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6E" w:rsidRDefault="00C83A6E">
      <w:pPr>
        <w:pStyle w:val="3"/>
        <w:jc w:val="left"/>
        <w:rPr>
          <w:b w:val="0"/>
          <w:sz w:val="16"/>
        </w:rPr>
      </w:pPr>
    </w:p>
    <w:p w:rsidR="00C83A6E" w:rsidRDefault="00C83A6E">
      <w:pPr>
        <w:pStyle w:val="3"/>
      </w:pPr>
      <w:r>
        <w:t>ΥΠΕΥΘΥΝΗ ΔΗΛΩΣΗ</w:t>
      </w:r>
    </w:p>
    <w:p w:rsidR="00C83A6E" w:rsidRDefault="00C83A6E">
      <w:pPr>
        <w:pStyle w:val="3"/>
        <w:rPr>
          <w:sz w:val="24"/>
          <w:vertAlign w:val="superscript"/>
        </w:rPr>
      </w:pPr>
      <w:r>
        <w:rPr>
          <w:sz w:val="24"/>
          <w:vertAlign w:val="superscript"/>
        </w:rPr>
        <w:t>(άρθρο 8 Ν.1599/1986)</w:t>
      </w:r>
    </w:p>
    <w:p w:rsidR="00C83A6E" w:rsidRDefault="00C83A6E">
      <w:pPr>
        <w:pStyle w:val="a3"/>
        <w:tabs>
          <w:tab w:val="clear" w:pos="4153"/>
          <w:tab w:val="clear" w:pos="8306"/>
        </w:tabs>
      </w:pPr>
    </w:p>
    <w:p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rsidR="00C83A6E" w:rsidRDefault="00C83A6E">
      <w:pPr>
        <w:pStyle w:val="20"/>
        <w:pBdr>
          <w:right w:val="single" w:sz="4" w:space="7" w:color="auto"/>
        </w:pBdr>
        <w:ind w:right="139"/>
        <w:rPr>
          <w:sz w:val="18"/>
        </w:rPr>
      </w:pPr>
      <w:r>
        <w:rPr>
          <w:sz w:val="18"/>
        </w:rPr>
        <w:t>παρ. 4 Ν. 1599/1986)</w:t>
      </w:r>
    </w:p>
    <w:p w:rsidR="00C83A6E" w:rsidRDefault="00C83A6E">
      <w:pPr>
        <w:pStyle w:val="a5"/>
        <w:jc w:val="left"/>
        <w:rPr>
          <w:sz w:val="22"/>
        </w:rPr>
      </w:pPr>
    </w:p>
    <w:p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rsidTr="00B14191">
        <w:trPr>
          <w:gridAfter w:val="1"/>
          <w:wAfter w:w="6" w:type="dxa"/>
          <w:cantSplit/>
          <w:trHeight w:val="415"/>
        </w:trPr>
        <w:tc>
          <w:tcPr>
            <w:tcW w:w="1368" w:type="dxa"/>
          </w:tcPr>
          <w:p w:rsidR="00C83A6E" w:rsidRDefault="00C83A6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rsidR="00C83A6E" w:rsidRPr="00B14191" w:rsidRDefault="00142445" w:rsidP="00B14191">
            <w:pPr>
              <w:ind w:right="-6878"/>
              <w:rPr>
                <w:rFonts w:ascii="Arial" w:hAnsi="Arial" w:cs="Arial"/>
                <w:b/>
              </w:rPr>
            </w:pPr>
            <w:r>
              <w:t>Αλληλοβοηθητικό Ταμείο</w:t>
            </w:r>
            <w:r w:rsidR="004D0184" w:rsidRPr="00ED1E1E">
              <w:t xml:space="preserve"> Προνοίας Πρώην Εργαζομένων Αγροτικής Τράπεζας Ελλάδος</w:t>
            </w:r>
          </w:p>
        </w:tc>
      </w:tr>
      <w:tr w:rsidR="00C83A6E" w:rsidTr="00B14191">
        <w:trPr>
          <w:gridAfter w:val="1"/>
          <w:wAfter w:w="6" w:type="dxa"/>
          <w:cantSplit/>
          <w:trHeight w:val="415"/>
        </w:trPr>
        <w:tc>
          <w:tcPr>
            <w:tcW w:w="1368" w:type="dxa"/>
          </w:tcPr>
          <w:p w:rsidR="00C83A6E" w:rsidRDefault="00C83A6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rsidR="00C83A6E" w:rsidRPr="00B14191" w:rsidRDefault="00C83A6E" w:rsidP="00B14191">
            <w:pPr>
              <w:ind w:right="-6878"/>
              <w:rPr>
                <w:rFonts w:ascii="Arial" w:hAnsi="Arial" w:cs="Arial"/>
                <w:b/>
                <w:lang w:val="en-US"/>
              </w:rPr>
            </w:pPr>
          </w:p>
        </w:tc>
        <w:tc>
          <w:tcPr>
            <w:tcW w:w="1080" w:type="dxa"/>
            <w:gridSpan w:val="3"/>
          </w:tcPr>
          <w:p w:rsidR="00C83A6E" w:rsidRDefault="00C83A6E">
            <w:pPr>
              <w:spacing w:before="240"/>
              <w:ind w:right="-6878"/>
              <w:rPr>
                <w:rFonts w:ascii="Arial" w:hAnsi="Arial"/>
                <w:sz w:val="16"/>
              </w:rPr>
            </w:pPr>
            <w:r>
              <w:rPr>
                <w:rFonts w:ascii="Arial" w:hAnsi="Arial"/>
                <w:sz w:val="16"/>
              </w:rPr>
              <w:t>Επώνυμο:</w:t>
            </w:r>
          </w:p>
        </w:tc>
        <w:tc>
          <w:tcPr>
            <w:tcW w:w="4171" w:type="dxa"/>
            <w:gridSpan w:val="6"/>
            <w:vAlign w:val="center"/>
          </w:tcPr>
          <w:p w:rsidR="00C83A6E" w:rsidRPr="00B14191" w:rsidRDefault="00C83A6E" w:rsidP="00B14191">
            <w:pPr>
              <w:ind w:right="-6878"/>
              <w:rPr>
                <w:rFonts w:ascii="Arial" w:hAnsi="Arial" w:cs="Arial"/>
                <w:b/>
                <w:lang w:val="en-US"/>
              </w:rPr>
            </w:pPr>
          </w:p>
        </w:tc>
      </w:tr>
      <w:tr w:rsidR="00C83A6E" w:rsidRPr="00B14191" w:rsidTr="00B14191">
        <w:trPr>
          <w:gridAfter w:val="1"/>
          <w:wAfter w:w="6" w:type="dxa"/>
          <w:cantSplit/>
          <w:trHeight w:val="99"/>
        </w:trPr>
        <w:tc>
          <w:tcPr>
            <w:tcW w:w="2448" w:type="dxa"/>
            <w:gridSpan w:val="4"/>
          </w:tcPr>
          <w:p w:rsidR="00C83A6E" w:rsidRDefault="00C83A6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rsidR="00C83A6E" w:rsidRPr="00B14191" w:rsidRDefault="00C83A6E" w:rsidP="00B14191">
            <w:pPr>
              <w:ind w:right="-6878"/>
              <w:rPr>
                <w:rFonts w:ascii="Arial" w:hAnsi="Arial" w:cs="Arial"/>
                <w:sz w:val="20"/>
                <w:szCs w:val="20"/>
                <w:lang w:val="en-US"/>
              </w:rPr>
            </w:pPr>
          </w:p>
        </w:tc>
      </w:tr>
      <w:tr w:rsidR="00C83A6E" w:rsidRPr="00B14191" w:rsidTr="00B14191">
        <w:trPr>
          <w:gridAfter w:val="1"/>
          <w:wAfter w:w="6" w:type="dxa"/>
          <w:cantSplit/>
          <w:trHeight w:val="99"/>
        </w:trPr>
        <w:tc>
          <w:tcPr>
            <w:tcW w:w="2448" w:type="dxa"/>
            <w:gridSpan w:val="4"/>
          </w:tcPr>
          <w:p w:rsidR="00C83A6E" w:rsidRDefault="00C83A6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rsidR="00C83A6E" w:rsidRPr="00B14191" w:rsidRDefault="00C83A6E" w:rsidP="00B14191">
            <w:pPr>
              <w:ind w:right="-6878"/>
              <w:rPr>
                <w:rFonts w:ascii="Arial" w:hAnsi="Arial" w:cs="Arial"/>
                <w:sz w:val="20"/>
                <w:szCs w:val="20"/>
                <w:lang w:val="en-US"/>
              </w:rPr>
            </w:pPr>
          </w:p>
        </w:tc>
      </w:tr>
      <w:tr w:rsidR="00C83A6E" w:rsidRPr="00B14191" w:rsidTr="00B14191">
        <w:trPr>
          <w:gridAfter w:val="1"/>
          <w:wAfter w:w="6" w:type="dxa"/>
          <w:cantSplit/>
        </w:trPr>
        <w:tc>
          <w:tcPr>
            <w:tcW w:w="2448" w:type="dxa"/>
            <w:gridSpan w:val="4"/>
          </w:tcPr>
          <w:p w:rsidR="00C83A6E" w:rsidRDefault="00C83A6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rsidR="00C83A6E" w:rsidRPr="00B14191" w:rsidRDefault="00C83A6E" w:rsidP="00B14191">
            <w:pPr>
              <w:ind w:right="-6878"/>
              <w:rPr>
                <w:rFonts w:ascii="Arial" w:hAnsi="Arial" w:cs="Arial"/>
                <w:sz w:val="20"/>
                <w:szCs w:val="20"/>
                <w:lang w:val="en-US"/>
              </w:rPr>
            </w:pPr>
          </w:p>
        </w:tc>
      </w:tr>
      <w:tr w:rsidR="00C83A6E" w:rsidRPr="00B14191" w:rsidTr="00B14191">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83A6E" w:rsidRDefault="00C83A6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C83A6E" w:rsidRPr="00B14191" w:rsidRDefault="00C83A6E" w:rsidP="00B14191">
            <w:pPr>
              <w:ind w:right="-6878"/>
              <w:rPr>
                <w:rFonts w:ascii="Arial" w:hAnsi="Arial" w:cs="Arial"/>
                <w:sz w:val="20"/>
                <w:szCs w:val="20"/>
                <w:lang w:val="en-US"/>
              </w:rPr>
            </w:pPr>
          </w:p>
        </w:tc>
      </w:tr>
      <w:tr w:rsidR="00C83A6E" w:rsidRPr="00B14191" w:rsidTr="00B14191">
        <w:trPr>
          <w:gridAfter w:val="1"/>
          <w:wAfter w:w="6" w:type="dxa"/>
          <w:cantSplit/>
        </w:trPr>
        <w:tc>
          <w:tcPr>
            <w:tcW w:w="2448" w:type="dxa"/>
            <w:gridSpan w:val="4"/>
          </w:tcPr>
          <w:p w:rsidR="00C83A6E" w:rsidRDefault="00C83A6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rsidR="00C83A6E" w:rsidRPr="00B14191" w:rsidRDefault="00C83A6E" w:rsidP="00B14191">
            <w:pPr>
              <w:ind w:right="-6878"/>
              <w:rPr>
                <w:rFonts w:ascii="Arial" w:hAnsi="Arial" w:cs="Arial"/>
                <w:sz w:val="20"/>
                <w:szCs w:val="20"/>
                <w:lang w:val="en-US"/>
              </w:rPr>
            </w:pPr>
          </w:p>
        </w:tc>
        <w:tc>
          <w:tcPr>
            <w:tcW w:w="720" w:type="dxa"/>
            <w:gridSpan w:val="2"/>
          </w:tcPr>
          <w:p w:rsidR="00C83A6E" w:rsidRPr="00B14191" w:rsidRDefault="00C83A6E">
            <w:pPr>
              <w:spacing w:before="240"/>
              <w:rPr>
                <w:rFonts w:ascii="Arial" w:hAnsi="Arial"/>
                <w:sz w:val="16"/>
              </w:rPr>
            </w:pPr>
            <w:r w:rsidRPr="00B14191">
              <w:rPr>
                <w:rFonts w:ascii="Arial" w:hAnsi="Arial"/>
                <w:sz w:val="16"/>
              </w:rPr>
              <w:t>Τηλ:</w:t>
            </w:r>
          </w:p>
        </w:tc>
        <w:tc>
          <w:tcPr>
            <w:tcW w:w="4171" w:type="dxa"/>
            <w:gridSpan w:val="6"/>
            <w:vAlign w:val="center"/>
          </w:tcPr>
          <w:p w:rsidR="00C83A6E" w:rsidRPr="00B14191" w:rsidRDefault="00C83A6E" w:rsidP="00B14191">
            <w:pPr>
              <w:ind w:right="-6878"/>
              <w:rPr>
                <w:rFonts w:ascii="Arial" w:hAnsi="Arial" w:cs="Arial"/>
                <w:sz w:val="20"/>
                <w:szCs w:val="20"/>
                <w:lang w:val="en-US"/>
              </w:rPr>
            </w:pPr>
          </w:p>
        </w:tc>
      </w:tr>
      <w:tr w:rsidR="00C83A6E" w:rsidRPr="00B14191" w:rsidTr="00B14191">
        <w:trPr>
          <w:gridAfter w:val="1"/>
          <w:wAfter w:w="6" w:type="dxa"/>
          <w:cantSplit/>
        </w:trPr>
        <w:tc>
          <w:tcPr>
            <w:tcW w:w="1697" w:type="dxa"/>
            <w:gridSpan w:val="2"/>
          </w:tcPr>
          <w:p w:rsidR="00C83A6E" w:rsidRDefault="00C83A6E">
            <w:pPr>
              <w:spacing w:before="240"/>
              <w:rPr>
                <w:rFonts w:ascii="Arial" w:hAnsi="Arial"/>
                <w:sz w:val="16"/>
              </w:rPr>
            </w:pPr>
            <w:r>
              <w:rPr>
                <w:rFonts w:ascii="Arial" w:hAnsi="Arial"/>
                <w:sz w:val="16"/>
              </w:rPr>
              <w:t>Τόπος Κατοικίας:</w:t>
            </w:r>
          </w:p>
        </w:tc>
        <w:tc>
          <w:tcPr>
            <w:tcW w:w="2380" w:type="dxa"/>
            <w:gridSpan w:val="3"/>
            <w:vAlign w:val="center"/>
          </w:tcPr>
          <w:p w:rsidR="00C83A6E" w:rsidRPr="00B14191" w:rsidRDefault="00C83A6E" w:rsidP="00B14191">
            <w:pPr>
              <w:ind w:right="-6878"/>
              <w:rPr>
                <w:rFonts w:ascii="Arial" w:hAnsi="Arial" w:cs="Arial"/>
                <w:sz w:val="20"/>
                <w:szCs w:val="20"/>
                <w:lang w:val="en-US"/>
              </w:rPr>
            </w:pPr>
          </w:p>
        </w:tc>
        <w:tc>
          <w:tcPr>
            <w:tcW w:w="709" w:type="dxa"/>
          </w:tcPr>
          <w:p w:rsidR="00C83A6E" w:rsidRPr="00B14191" w:rsidRDefault="00C83A6E">
            <w:pPr>
              <w:spacing w:before="240"/>
              <w:rPr>
                <w:rFonts w:ascii="Arial" w:hAnsi="Arial"/>
                <w:sz w:val="16"/>
              </w:rPr>
            </w:pPr>
            <w:r w:rsidRPr="00B14191">
              <w:rPr>
                <w:rFonts w:ascii="Arial" w:hAnsi="Arial"/>
                <w:sz w:val="16"/>
              </w:rPr>
              <w:t>Οδός:</w:t>
            </w:r>
          </w:p>
        </w:tc>
        <w:tc>
          <w:tcPr>
            <w:tcW w:w="2491" w:type="dxa"/>
            <w:gridSpan w:val="6"/>
            <w:vAlign w:val="center"/>
          </w:tcPr>
          <w:p w:rsidR="00C83A6E" w:rsidRPr="00B14191" w:rsidRDefault="00C83A6E" w:rsidP="00B14191">
            <w:pPr>
              <w:ind w:right="-6878"/>
              <w:rPr>
                <w:rFonts w:ascii="Arial" w:hAnsi="Arial" w:cs="Arial"/>
                <w:sz w:val="20"/>
                <w:szCs w:val="20"/>
                <w:lang w:val="en-US"/>
              </w:rPr>
            </w:pPr>
          </w:p>
        </w:tc>
        <w:tc>
          <w:tcPr>
            <w:tcW w:w="720" w:type="dxa"/>
          </w:tcPr>
          <w:p w:rsidR="00C83A6E" w:rsidRPr="00B14191" w:rsidRDefault="00C83A6E">
            <w:pPr>
              <w:spacing w:before="240"/>
              <w:rPr>
                <w:rFonts w:ascii="Arial" w:hAnsi="Arial"/>
                <w:sz w:val="16"/>
              </w:rPr>
            </w:pPr>
            <w:r w:rsidRPr="00B14191">
              <w:rPr>
                <w:rFonts w:ascii="Arial" w:hAnsi="Arial"/>
                <w:sz w:val="16"/>
              </w:rPr>
              <w:t>Αριθ:</w:t>
            </w:r>
          </w:p>
        </w:tc>
        <w:tc>
          <w:tcPr>
            <w:tcW w:w="540" w:type="dxa"/>
            <w:vAlign w:val="center"/>
          </w:tcPr>
          <w:p w:rsidR="00C83A6E" w:rsidRPr="00B14191" w:rsidRDefault="00C83A6E" w:rsidP="00B14191">
            <w:pPr>
              <w:ind w:right="-6878"/>
              <w:rPr>
                <w:rFonts w:ascii="Arial" w:hAnsi="Arial" w:cs="Arial"/>
                <w:sz w:val="20"/>
                <w:szCs w:val="20"/>
                <w:lang w:val="en-US"/>
              </w:rPr>
            </w:pPr>
          </w:p>
        </w:tc>
        <w:tc>
          <w:tcPr>
            <w:tcW w:w="540" w:type="dxa"/>
          </w:tcPr>
          <w:p w:rsidR="00C83A6E" w:rsidRPr="00B14191" w:rsidRDefault="00C83A6E">
            <w:pPr>
              <w:spacing w:before="240"/>
              <w:rPr>
                <w:rFonts w:ascii="Arial" w:hAnsi="Arial"/>
                <w:sz w:val="16"/>
              </w:rPr>
            </w:pPr>
            <w:r w:rsidRPr="00B14191">
              <w:rPr>
                <w:rFonts w:ascii="Arial" w:hAnsi="Arial"/>
                <w:sz w:val="16"/>
              </w:rPr>
              <w:t>ΤΚ:</w:t>
            </w:r>
          </w:p>
        </w:tc>
        <w:tc>
          <w:tcPr>
            <w:tcW w:w="1291" w:type="dxa"/>
            <w:vAlign w:val="center"/>
          </w:tcPr>
          <w:p w:rsidR="00C83A6E" w:rsidRPr="00B14191" w:rsidRDefault="00C83A6E" w:rsidP="00B14191">
            <w:pPr>
              <w:ind w:right="-6878"/>
              <w:rPr>
                <w:rFonts w:ascii="Arial" w:hAnsi="Arial" w:cs="Arial"/>
                <w:sz w:val="20"/>
                <w:szCs w:val="20"/>
                <w:lang w:val="en-US"/>
              </w:rPr>
            </w:pPr>
          </w:p>
        </w:tc>
      </w:tr>
      <w:tr w:rsidR="00C83A6E" w:rsidTr="00B14191">
        <w:trPr>
          <w:cantSplit/>
          <w:trHeight w:val="520"/>
        </w:trPr>
        <w:tc>
          <w:tcPr>
            <w:tcW w:w="2355" w:type="dxa"/>
            <w:gridSpan w:val="3"/>
            <w:vAlign w:val="bottom"/>
          </w:tcPr>
          <w:p w:rsidR="00C83A6E" w:rsidRDefault="00C83A6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rsidR="00C83A6E" w:rsidRPr="00B14191" w:rsidRDefault="00C83A6E" w:rsidP="00B14191">
            <w:pPr>
              <w:ind w:right="-6878"/>
              <w:rPr>
                <w:rFonts w:ascii="Arial" w:hAnsi="Arial" w:cs="Arial"/>
                <w:sz w:val="20"/>
                <w:szCs w:val="20"/>
                <w:lang w:val="en-US"/>
              </w:rPr>
            </w:pPr>
          </w:p>
        </w:tc>
        <w:tc>
          <w:tcPr>
            <w:tcW w:w="1440" w:type="dxa"/>
            <w:gridSpan w:val="2"/>
            <w:vAlign w:val="bottom"/>
          </w:tcPr>
          <w:p w:rsidR="00C83A6E" w:rsidRPr="00B14191" w:rsidRDefault="00C83A6E">
            <w:pPr>
              <w:rPr>
                <w:rFonts w:ascii="Arial" w:hAnsi="Arial"/>
                <w:sz w:val="16"/>
              </w:rPr>
            </w:pPr>
            <w:r w:rsidRPr="00B14191">
              <w:rPr>
                <w:rFonts w:ascii="Arial" w:hAnsi="Arial"/>
                <w:sz w:val="16"/>
              </w:rPr>
              <w:t>Δ/νση Ηλεκτρ. Ταχυδρομείου</w:t>
            </w:r>
          </w:p>
          <w:p w:rsidR="00C83A6E" w:rsidRPr="00B14191" w:rsidRDefault="00C83A6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rsidR="00C83A6E" w:rsidRPr="009A4BCB" w:rsidRDefault="00C83A6E" w:rsidP="00B14191">
            <w:pPr>
              <w:ind w:right="-6878"/>
              <w:rPr>
                <w:rFonts w:ascii="Arial" w:hAnsi="Arial" w:cs="Arial"/>
                <w:sz w:val="20"/>
                <w:szCs w:val="20"/>
              </w:rPr>
            </w:pPr>
          </w:p>
        </w:tc>
      </w:tr>
    </w:tbl>
    <w:p w:rsidR="00C83A6E" w:rsidRDefault="00C83A6E">
      <w:pPr>
        <w:rPr>
          <w:rFonts w:ascii="Arial" w:hAnsi="Arial"/>
          <w:b/>
          <w:sz w:val="28"/>
        </w:rPr>
      </w:pPr>
    </w:p>
    <w:p w:rsidR="00C83A6E" w:rsidRDefault="00C83A6E">
      <w:pPr>
        <w:rPr>
          <w:sz w:val="16"/>
        </w:rPr>
      </w:pPr>
    </w:p>
    <w:p w:rsidR="00C83A6E" w:rsidRDefault="00C83A6E">
      <w:pPr>
        <w:sectPr w:rsidR="00C83A6E">
          <w:headerReference w:type="default" r:id="rId7"/>
          <w:footerReference w:type="default" r:id="rId8"/>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0"/>
      </w:tblGrid>
      <w:tr w:rsidR="00C83A6E" w:rsidRPr="006515A6">
        <w:tc>
          <w:tcPr>
            <w:tcW w:w="10420" w:type="dxa"/>
            <w:tcBorders>
              <w:top w:val="nil"/>
              <w:left w:val="nil"/>
              <w:bottom w:val="nil"/>
              <w:right w:val="nil"/>
            </w:tcBorders>
          </w:tcPr>
          <w:p w:rsidR="00C83A6E" w:rsidRPr="006515A6" w:rsidRDefault="00C83A6E">
            <w:pPr>
              <w:ind w:right="124"/>
              <w:rPr>
                <w:rFonts w:ascii="Bookman Old Style" w:hAnsi="Bookman Old Style"/>
                <w:sz w:val="18"/>
              </w:rPr>
            </w:pPr>
          </w:p>
          <w:p w:rsidR="00C83A6E" w:rsidRPr="006515A6" w:rsidRDefault="00C83A6E">
            <w:pPr>
              <w:ind w:right="124"/>
              <w:rPr>
                <w:rFonts w:ascii="Bookman Old Style" w:hAnsi="Bookman Old Style"/>
                <w:sz w:val="18"/>
              </w:rPr>
            </w:pPr>
            <w:r w:rsidRPr="006515A6">
              <w:rPr>
                <w:rFonts w:ascii="Bookman Old Style" w:hAnsi="Bookman Old Style"/>
                <w:sz w:val="18"/>
              </w:rPr>
              <w:t xml:space="preserve">Με ατομική μου ευθύνη και γνωρίζοντας τις κυρώσεις </w:t>
            </w:r>
            <w:r w:rsidRPr="006515A6">
              <w:rPr>
                <w:rFonts w:ascii="Bookman Old Style" w:hAnsi="Bookman Old Style"/>
                <w:sz w:val="18"/>
                <w:vertAlign w:val="superscript"/>
              </w:rPr>
              <w:t>(3)</w:t>
            </w:r>
            <w:r w:rsidRPr="006515A6">
              <w:rPr>
                <w:rFonts w:ascii="Bookman Old Style" w:hAnsi="Bookman Old Style"/>
                <w:sz w:val="18"/>
              </w:rPr>
              <w:t>, που προβλέπονται από της διατάξεις της παρ. 6 του άρθρου 22 του Ν. 1599/1986, δηλώνω ότι:</w:t>
            </w:r>
          </w:p>
          <w:p w:rsidR="004D0184" w:rsidRPr="006515A6" w:rsidRDefault="004D0184" w:rsidP="006515A6">
            <w:pPr>
              <w:spacing w:line="276" w:lineRule="auto"/>
              <w:ind w:right="124"/>
              <w:rPr>
                <w:rFonts w:ascii="Bookman Old Style" w:hAnsi="Bookman Old Style"/>
                <w:sz w:val="18"/>
              </w:rPr>
            </w:pPr>
          </w:p>
          <w:p w:rsidR="004D0184" w:rsidRPr="006515A6" w:rsidRDefault="004D0184" w:rsidP="006515A6">
            <w:pPr>
              <w:spacing w:after="160" w:line="276" w:lineRule="auto"/>
              <w:jc w:val="both"/>
              <w:rPr>
                <w:rFonts w:ascii="Bookman Old Style" w:eastAsia="Calibri" w:hAnsi="Bookman Old Style" w:cs="Calibri"/>
                <w:color w:val="000000"/>
                <w:shd w:val="clear" w:color="auto" w:fill="FFFFFF"/>
                <w:lang w:eastAsia="en-US"/>
              </w:rPr>
            </w:pPr>
            <w:r w:rsidRPr="006515A6">
              <w:rPr>
                <w:rFonts w:ascii="Bookman Old Style" w:eastAsia="Calibri" w:hAnsi="Bookman Old Style"/>
                <w:lang w:eastAsia="en-US"/>
              </w:rPr>
              <w:t>Με τη</w:t>
            </w:r>
            <w:r w:rsidR="00142445" w:rsidRPr="006515A6">
              <w:rPr>
                <w:rFonts w:ascii="Bookman Old Style" w:eastAsia="Calibri" w:hAnsi="Bookman Old Style"/>
                <w:lang w:eastAsia="en-US"/>
              </w:rPr>
              <w:t>ν</w:t>
            </w:r>
            <w:r w:rsidRPr="006515A6">
              <w:rPr>
                <w:rFonts w:ascii="Bookman Old Style" w:eastAsia="Calibri" w:hAnsi="Bookman Old Style"/>
                <w:lang w:eastAsia="en-US"/>
              </w:rPr>
              <w:t xml:space="preserve"> παρούσα παρέχω την ειδική εντολή και πληρεξουσιότητα στο</w:t>
            </w:r>
            <w:r w:rsidR="00E82C36" w:rsidRPr="006515A6">
              <w:rPr>
                <w:rFonts w:ascii="Bookman Old Style" w:eastAsia="Calibri" w:hAnsi="Bookman Old Style"/>
                <w:lang w:eastAsia="en-US"/>
              </w:rPr>
              <w:t>υς</w:t>
            </w:r>
            <w:r w:rsidRPr="006515A6">
              <w:rPr>
                <w:rFonts w:ascii="Bookman Old Style" w:eastAsia="Calibri" w:hAnsi="Bookman Old Style"/>
                <w:lang w:eastAsia="en-US"/>
              </w:rPr>
              <w:t xml:space="preserve"> δικηγόρο</w:t>
            </w:r>
            <w:r w:rsidR="00E82C36" w:rsidRPr="006515A6">
              <w:rPr>
                <w:rFonts w:ascii="Bookman Old Style" w:eastAsia="Calibri" w:hAnsi="Bookman Old Style"/>
                <w:lang w:eastAsia="en-US"/>
              </w:rPr>
              <w:t>υς</w:t>
            </w:r>
            <w:r w:rsidRPr="006515A6">
              <w:rPr>
                <w:rFonts w:ascii="Bookman Old Style" w:eastAsia="Calibri" w:hAnsi="Bookman Old Style"/>
                <w:lang w:eastAsia="en-US"/>
              </w:rPr>
              <w:t xml:space="preserve"> Αθηνών</w:t>
            </w:r>
            <w:r w:rsidR="00E82C36" w:rsidRPr="006515A6">
              <w:rPr>
                <w:rFonts w:ascii="Bookman Old Style" w:eastAsia="Calibri" w:hAnsi="Bookman Old Style"/>
                <w:lang w:eastAsia="en-US"/>
              </w:rPr>
              <w:t xml:space="preserve">: 1. Λάμπρο Ν. Μακρυγιάννη </w:t>
            </w:r>
            <w:r w:rsidRPr="006515A6">
              <w:rPr>
                <w:rFonts w:ascii="Bookman Old Style" w:eastAsia="Calibri" w:hAnsi="Bookman Old Style"/>
                <w:lang w:eastAsia="en-US"/>
              </w:rPr>
              <w:t xml:space="preserve"> </w:t>
            </w:r>
            <w:r w:rsidR="00E82C36" w:rsidRPr="006515A6">
              <w:rPr>
                <w:rFonts w:ascii="Bookman Old Style" w:eastAsia="Calibri" w:hAnsi="Bookman Old Style"/>
                <w:lang w:eastAsia="en-US"/>
              </w:rPr>
              <w:t>(</w:t>
            </w:r>
            <w:r w:rsidRPr="006515A6">
              <w:rPr>
                <w:rFonts w:ascii="Bookman Old Style" w:eastAsia="Calibri" w:hAnsi="Bookman Old Style"/>
                <w:lang w:eastAsia="en-US"/>
              </w:rPr>
              <w:t>ΑΜ</w:t>
            </w:r>
            <w:r w:rsidR="00E82C36" w:rsidRPr="006515A6">
              <w:rPr>
                <w:rFonts w:ascii="Bookman Old Style" w:eastAsia="Calibri" w:hAnsi="Bookman Old Style"/>
                <w:lang w:eastAsia="en-US"/>
              </w:rPr>
              <w:t xml:space="preserve"> ΔΣΑ 6127) και 2. Νικόλαο Λ. Μακρυγιάννη (ΑΜ ΔΣΑ 36372) κατοίκους </w:t>
            </w:r>
            <w:r w:rsidRPr="006515A6">
              <w:rPr>
                <w:rFonts w:ascii="Bookman Old Style" w:eastAsia="Calibri" w:hAnsi="Bookman Old Style"/>
                <w:lang w:eastAsia="en-US"/>
              </w:rPr>
              <w:t xml:space="preserve">Αθηνών, </w:t>
            </w:r>
            <w:r w:rsidR="00E82C36" w:rsidRPr="006515A6">
              <w:rPr>
                <w:rFonts w:ascii="Bookman Old Style" w:eastAsia="Calibri" w:hAnsi="Bookman Old Style"/>
                <w:lang w:eastAsia="en-US"/>
              </w:rPr>
              <w:t>Λεωφόρος Κηφισίας αρ. 35 ΤΚ 11523</w:t>
            </w:r>
            <w:r w:rsidRPr="006515A6">
              <w:rPr>
                <w:rFonts w:ascii="Bookman Old Style" w:eastAsia="Calibri" w:hAnsi="Bookman Old Style"/>
                <w:lang w:eastAsia="en-US"/>
              </w:rPr>
              <w:t xml:space="preserve"> </w:t>
            </w:r>
            <w:r w:rsidR="00E82C36" w:rsidRPr="006515A6">
              <w:rPr>
                <w:rFonts w:ascii="Bookman Old Style" w:eastAsia="Calibri" w:hAnsi="Bookman Old Style"/>
                <w:lang w:eastAsia="en-US"/>
              </w:rPr>
              <w:t>όπως είτε από κοινού είτε και κατ’ ιδίαν έκαστος</w:t>
            </w:r>
            <w:r w:rsidRPr="006515A6">
              <w:rPr>
                <w:rFonts w:ascii="Bookman Old Style" w:eastAsia="Calibri" w:hAnsi="Bookman Old Style"/>
                <w:lang w:eastAsia="en-US"/>
              </w:rPr>
              <w:t xml:space="preserve"> </w:t>
            </w:r>
            <w:r w:rsidRPr="006515A6">
              <w:rPr>
                <w:rFonts w:ascii="Bookman Old Style" w:eastAsia="Calibri" w:hAnsi="Bookman Old Style"/>
                <w:b/>
                <w:lang w:eastAsia="en-US"/>
              </w:rPr>
              <w:t>(Α)</w:t>
            </w:r>
            <w:r w:rsidR="00E82C36" w:rsidRPr="006515A6">
              <w:rPr>
                <w:rFonts w:ascii="Bookman Old Style" w:eastAsia="Calibri" w:hAnsi="Bookman Old Style"/>
                <w:lang w:eastAsia="en-US"/>
              </w:rPr>
              <w:t xml:space="preserve"> με εκπροσωπήσουν</w:t>
            </w:r>
            <w:r w:rsidRPr="006515A6">
              <w:rPr>
                <w:rFonts w:ascii="Bookman Old Style" w:eastAsia="Calibri" w:hAnsi="Bookman Old Style"/>
                <w:lang w:eastAsia="en-US"/>
              </w:rPr>
              <w:t xml:space="preserve"> ενώπιον του Αλληλοβοηθητικού Ταμείου Προνοίας Πρώην Εργαζομένων Αγροτικής Τράπεζας Ελλάδος </w:t>
            </w:r>
            <w:r w:rsidR="00E82C36" w:rsidRPr="006515A6">
              <w:rPr>
                <w:rFonts w:ascii="Bookman Old Style" w:eastAsia="Calibri" w:hAnsi="Bookman Old Style"/>
                <w:lang w:eastAsia="en-US"/>
              </w:rPr>
              <w:t>(</w:t>
            </w:r>
            <w:r w:rsidRPr="006515A6">
              <w:rPr>
                <w:rFonts w:ascii="Bookman Old Style" w:eastAsia="Calibri" w:hAnsi="Bookman Old Style"/>
                <w:lang w:eastAsia="en-US"/>
              </w:rPr>
              <w:t>ΑΤΠΠΕΑΤΕ</w:t>
            </w:r>
            <w:r w:rsidR="00E82C36" w:rsidRPr="006515A6">
              <w:rPr>
                <w:rFonts w:ascii="Bookman Old Style" w:eastAsia="Calibri" w:hAnsi="Bookman Old Style"/>
                <w:lang w:eastAsia="en-US"/>
              </w:rPr>
              <w:t>)</w:t>
            </w:r>
            <w:r w:rsidRPr="006515A6">
              <w:rPr>
                <w:rFonts w:ascii="Bookman Old Style" w:eastAsia="Calibri" w:hAnsi="Bookman Old Style"/>
                <w:lang w:eastAsia="en-US"/>
              </w:rPr>
              <w:t>,</w:t>
            </w:r>
            <w:r w:rsidR="00E82C36" w:rsidRPr="006515A6">
              <w:rPr>
                <w:rFonts w:ascii="Bookman Old Style" w:eastAsia="Calibri" w:hAnsi="Bookman Old Style"/>
                <w:lang w:eastAsia="en-US"/>
              </w:rPr>
              <w:t xml:space="preserve"> που εδρεύει στην Αθήνα - </w:t>
            </w:r>
            <w:r w:rsidRPr="006515A6">
              <w:rPr>
                <w:rFonts w:ascii="Bookman Old Style" w:eastAsia="Calibri" w:hAnsi="Bookman Old Style"/>
                <w:lang w:eastAsia="en-US"/>
              </w:rPr>
              <w:t>Κανάρη αρ. 24</w:t>
            </w:r>
            <w:r w:rsidR="00E82C36" w:rsidRPr="006515A6">
              <w:rPr>
                <w:rFonts w:ascii="Bookman Old Style" w:eastAsia="Calibri" w:hAnsi="Bookman Old Style"/>
                <w:lang w:eastAsia="en-US"/>
              </w:rPr>
              <w:t>, να υποβάλουν</w:t>
            </w:r>
            <w:r w:rsidRPr="006515A6">
              <w:rPr>
                <w:rFonts w:ascii="Bookman Old Style" w:eastAsia="Calibri" w:hAnsi="Bookman Old Style"/>
                <w:lang w:eastAsia="en-US"/>
              </w:rPr>
              <w:t xml:space="preserve">  αίτημα ώστε να λάβω ποσοστό </w:t>
            </w:r>
            <w:r w:rsidRPr="006515A6">
              <w:rPr>
                <w:rFonts w:ascii="Bookman Old Style" w:eastAsia="Calibri" w:hAnsi="Bookman Old Style" w:cs="Calibri"/>
                <w:lang w:eastAsia="en-US"/>
              </w:rPr>
              <w:t>80% επί</w:t>
            </w:r>
            <w:r w:rsidRPr="006515A6">
              <w:rPr>
                <w:rFonts w:ascii="Bookman Old Style" w:eastAsia="Calibri" w:hAnsi="Bookman Old Style"/>
                <w:lang w:eastAsia="en-US"/>
              </w:rPr>
              <w:t xml:space="preserve"> της  διεκδικούμενης </w:t>
            </w:r>
            <w:r w:rsidRPr="006515A6">
              <w:rPr>
                <w:rFonts w:ascii="Bookman Old Style" w:eastAsia="Calibri" w:hAnsi="Bookman Old Style" w:cs="Calibri"/>
                <w:color w:val="000000"/>
                <w:shd w:val="clear" w:color="auto" w:fill="FFFFFF"/>
                <w:lang w:eastAsia="en-US"/>
              </w:rPr>
              <w:t>διαφοράς μεταξύ του ήδη καταβληθέντος σε εμένα εφάπαξ βοηθήματος και του δικαιούμενου</w:t>
            </w:r>
            <w:r w:rsidR="00E82C36" w:rsidRPr="006515A6">
              <w:rPr>
                <w:rFonts w:ascii="Bookman Old Style" w:eastAsia="Calibri" w:hAnsi="Bookman Old Style" w:cs="Calibri"/>
                <w:color w:val="000000"/>
                <w:shd w:val="clear" w:color="auto" w:fill="FFFFFF"/>
                <w:lang w:eastAsia="en-US"/>
              </w:rPr>
              <w:t xml:space="preserve"> τοιούτου</w:t>
            </w:r>
            <w:r w:rsidRPr="006515A6">
              <w:rPr>
                <w:rFonts w:ascii="Bookman Old Style" w:eastAsia="Calibri" w:hAnsi="Bookman Old Style" w:cs="Calibri"/>
                <w:color w:val="000000"/>
                <w:shd w:val="clear" w:color="auto" w:fill="FFFFFF"/>
                <w:lang w:eastAsia="en-US"/>
              </w:rPr>
              <w:t>,</w:t>
            </w:r>
            <w:r w:rsidR="00E82C36" w:rsidRPr="006515A6">
              <w:rPr>
                <w:rFonts w:ascii="Bookman Old Style" w:eastAsia="Calibri" w:hAnsi="Bookman Old Style" w:cs="Calibri"/>
                <w:color w:val="000000"/>
                <w:shd w:val="clear" w:color="auto" w:fill="FFFFFF"/>
                <w:lang w:eastAsia="en-US"/>
              </w:rPr>
              <w:t xml:space="preserve"> </w:t>
            </w:r>
            <w:r w:rsidRPr="006515A6">
              <w:rPr>
                <w:rFonts w:ascii="Bookman Old Style" w:eastAsia="Calibri" w:hAnsi="Bookman Old Style" w:cs="Calibri"/>
                <w:color w:val="000000"/>
                <w:shd w:val="clear" w:color="auto" w:fill="FFFFFF"/>
                <w:lang w:eastAsia="en-US"/>
              </w:rPr>
              <w:t xml:space="preserve"> όπως αυτό προκύπτει με ορθό υπολογισμό από τις υπηρεσίες του ΑΤΠΠΕΑΤΕ κατ’ εφαρμογή του άρθρου 24 παρ. 2 του Καταστατικού του ΑΤΠΠΕΑΤΕ, σε συνδυασμό με το άρθρο 34 του καταστατικού του Ταμείου Σύνταξης και Πρόνοιας Προσωπικού ΑΤΕ (Τ.Σ.Π.Π.Α.Τ.Ε), </w:t>
            </w:r>
            <w:r w:rsidR="00E82C36" w:rsidRPr="006515A6">
              <w:rPr>
                <w:rFonts w:ascii="Bookman Old Style" w:eastAsia="Calibri" w:hAnsi="Bookman Old Style" w:cs="Calibri"/>
                <w:color w:val="000000"/>
                <w:shd w:val="clear" w:color="auto" w:fill="FFFFFF"/>
                <w:lang w:eastAsia="en-US"/>
              </w:rPr>
              <w:t xml:space="preserve">σύμφωνα με την από 12-10-2019 απόφαση της </w:t>
            </w:r>
            <w:r w:rsidRPr="006515A6">
              <w:rPr>
                <w:rFonts w:ascii="Bookman Old Style" w:eastAsia="Calibri" w:hAnsi="Bookman Old Style" w:cs="Calibri"/>
                <w:color w:val="000000"/>
                <w:shd w:val="clear" w:color="auto" w:fill="FFFFFF"/>
                <w:lang w:eastAsia="en-US"/>
              </w:rPr>
              <w:t xml:space="preserve">έκτακτης Γενικής Συνέλευσης του ΑΤΠΠΕΑΤΕ και της από 30-01-2020 απόφασης του Δ.Σ του ΑΤΠΠΕΑΤΕ, </w:t>
            </w:r>
            <w:r w:rsidRPr="006515A6">
              <w:rPr>
                <w:rFonts w:ascii="Bookman Old Style" w:eastAsia="Calibri" w:hAnsi="Bookman Old Style" w:cs="Calibri"/>
                <w:b/>
                <w:color w:val="000000"/>
                <w:shd w:val="clear" w:color="auto" w:fill="FFFFFF"/>
                <w:lang w:eastAsia="en-US"/>
              </w:rPr>
              <w:t>(Β)</w:t>
            </w:r>
            <w:r w:rsidR="00E82C36" w:rsidRPr="006515A6">
              <w:rPr>
                <w:rFonts w:ascii="Bookman Old Style" w:eastAsia="Calibri" w:hAnsi="Bookman Old Style" w:cs="Calibri"/>
                <w:color w:val="000000"/>
                <w:shd w:val="clear" w:color="auto" w:fill="FFFFFF"/>
                <w:lang w:eastAsia="en-US"/>
              </w:rPr>
              <w:t xml:space="preserve"> παραιτηθούν</w:t>
            </w:r>
            <w:r w:rsidRPr="006515A6">
              <w:rPr>
                <w:rFonts w:ascii="Bookman Old Style" w:eastAsia="Calibri" w:hAnsi="Bookman Old Style" w:cs="Calibri"/>
                <w:color w:val="000000"/>
                <w:shd w:val="clear" w:color="auto" w:fill="FFFFFF"/>
                <w:lang w:eastAsia="en-US"/>
              </w:rPr>
              <w:t xml:space="preserve"> ρητά από τη διεκδίκηση του υπολοίπου </w:t>
            </w:r>
            <w:r w:rsidRPr="006515A6">
              <w:rPr>
                <w:rFonts w:ascii="Bookman Old Style" w:eastAsia="Calibri" w:hAnsi="Bookman Old Style"/>
                <w:lang w:eastAsia="en-US"/>
              </w:rPr>
              <w:t xml:space="preserve">ποσοστού </w:t>
            </w:r>
            <w:r w:rsidRPr="006515A6">
              <w:rPr>
                <w:rFonts w:ascii="Bookman Old Style" w:eastAsia="Calibri" w:hAnsi="Bookman Old Style" w:cs="Calibri"/>
                <w:lang w:eastAsia="en-US"/>
              </w:rPr>
              <w:t>20% επί</w:t>
            </w:r>
            <w:r w:rsidRPr="006515A6">
              <w:rPr>
                <w:rFonts w:ascii="Bookman Old Style" w:eastAsia="Calibri" w:hAnsi="Bookman Old Style"/>
                <w:lang w:eastAsia="en-US"/>
              </w:rPr>
              <w:t xml:space="preserve"> της  </w:t>
            </w:r>
            <w:r w:rsidRPr="006515A6">
              <w:rPr>
                <w:rFonts w:ascii="Bookman Old Style" w:eastAsia="Calibri" w:hAnsi="Bookman Old Style" w:cs="Calibri"/>
                <w:color w:val="000000"/>
                <w:shd w:val="clear" w:color="auto" w:fill="FFFFFF"/>
                <w:lang w:eastAsia="en-US"/>
              </w:rPr>
              <w:t xml:space="preserve">διαφοράς μεταξύ του ήδη καταβληθέντος σε εμένα εφάπαξ βοηθήματος και του δικαιούμενου </w:t>
            </w:r>
            <w:r w:rsidR="00E82C36" w:rsidRPr="006515A6">
              <w:rPr>
                <w:rFonts w:ascii="Bookman Old Style" w:eastAsia="Calibri" w:hAnsi="Bookman Old Style" w:cs="Calibri"/>
                <w:color w:val="000000"/>
                <w:shd w:val="clear" w:color="auto" w:fill="FFFFFF"/>
                <w:lang w:eastAsia="en-US"/>
              </w:rPr>
              <w:t>τοιούτου</w:t>
            </w:r>
            <w:r w:rsidRPr="006515A6">
              <w:rPr>
                <w:rFonts w:ascii="Bookman Old Style" w:eastAsia="Calibri" w:hAnsi="Bookman Old Style" w:cs="Calibri"/>
                <w:color w:val="000000"/>
                <w:shd w:val="clear" w:color="auto" w:fill="FFFFFF"/>
                <w:lang w:eastAsia="en-US"/>
              </w:rPr>
              <w:t xml:space="preserve"> κατά τα ανωτέρω, </w:t>
            </w:r>
            <w:r w:rsidRPr="006515A6">
              <w:rPr>
                <w:rFonts w:ascii="Bookman Old Style" w:eastAsia="Calibri" w:hAnsi="Bookman Old Style" w:cs="Calibri"/>
                <w:b/>
                <w:color w:val="000000"/>
                <w:shd w:val="clear" w:color="auto" w:fill="FFFFFF"/>
                <w:lang w:eastAsia="en-US"/>
              </w:rPr>
              <w:t>(Γ)</w:t>
            </w:r>
            <w:r w:rsidR="00E82C36" w:rsidRPr="006515A6">
              <w:rPr>
                <w:rFonts w:ascii="Bookman Old Style" w:hAnsi="Bookman Old Style" w:cs="Calibri"/>
                <w:color w:val="000000"/>
              </w:rPr>
              <w:t xml:space="preserve"> παραιτηθούν</w:t>
            </w:r>
            <w:r w:rsidRPr="006515A6">
              <w:rPr>
                <w:rFonts w:ascii="Bookman Old Style" w:hAnsi="Bookman Old Style" w:cs="Calibri"/>
                <w:color w:val="000000"/>
              </w:rPr>
              <w:t xml:space="preserve"> ρητά με ιδι</w:t>
            </w:r>
            <w:r w:rsidR="00E82C36" w:rsidRPr="006515A6">
              <w:rPr>
                <w:rFonts w:ascii="Bookman Old Style" w:hAnsi="Bookman Old Style" w:cs="Calibri"/>
                <w:color w:val="000000"/>
              </w:rPr>
              <w:t>αίτερο δικόγραφο που θα επιδώσουν</w:t>
            </w:r>
            <w:r w:rsidRPr="006515A6">
              <w:rPr>
                <w:rFonts w:ascii="Bookman Old Style" w:hAnsi="Bookman Old Style" w:cs="Calibri"/>
                <w:color w:val="000000"/>
              </w:rPr>
              <w:t xml:space="preserve"> αρμοδίως στο ΑΤΠΠΕΑΤΕ α</w:t>
            </w:r>
            <w:r w:rsidR="00E82C36" w:rsidRPr="006515A6">
              <w:rPr>
                <w:rFonts w:ascii="Bookman Old Style" w:hAnsi="Bookman Old Style" w:cs="Calibri"/>
                <w:color w:val="000000"/>
              </w:rPr>
              <w:t>πό το δικόγραφο της με ΓΑΚ / ΕΑΚ</w:t>
            </w:r>
            <w:r w:rsidRPr="006515A6">
              <w:rPr>
                <w:rFonts w:ascii="Bookman Old Style" w:hAnsi="Bookman Old Style" w:cs="Calibri"/>
                <w:color w:val="000000"/>
              </w:rPr>
              <w:t xml:space="preserve"> </w:t>
            </w:r>
            <w:r w:rsidR="00E82C36" w:rsidRPr="006515A6">
              <w:rPr>
                <w:rFonts w:ascii="Bookman Old Style" w:hAnsi="Bookman Old Style" w:cs="Calibri"/>
                <w:color w:val="000000"/>
              </w:rPr>
              <w:t>…………………..</w:t>
            </w:r>
            <w:r w:rsidR="00B8661A" w:rsidRPr="006515A6">
              <w:rPr>
                <w:rFonts w:ascii="Bookman Old Style" w:hAnsi="Bookman Old Style" w:cs="Calibri"/>
                <w:color w:val="000000"/>
              </w:rPr>
              <w:t xml:space="preserve"> </w:t>
            </w:r>
            <w:r w:rsidRPr="006515A6">
              <w:rPr>
                <w:rFonts w:ascii="Bookman Old Style" w:hAnsi="Bookman Old Style" w:cs="Calibri"/>
                <w:color w:val="000000"/>
              </w:rPr>
              <w:t>αγωγής ενώπιον του Μονομελούς Πρωτοδικείου Αθηνών (διαδικασία εργατικών διαφορών)</w:t>
            </w:r>
            <w:r w:rsidRPr="006515A6">
              <w:rPr>
                <w:rFonts w:ascii="Bookman Old Style" w:eastAsia="Calibri" w:hAnsi="Bookman Old Style" w:cs="Calibri"/>
                <w:color w:val="000000"/>
                <w:shd w:val="clear" w:color="auto" w:fill="FFFFFF"/>
                <w:lang w:eastAsia="en-US"/>
              </w:rPr>
              <w:t xml:space="preserve"> με την οποία διεκδικώ τη διαφορά μεταξύ του ήδη καταβληθέντος σε εμένα εφάπαξ βοηθήματος και του </w:t>
            </w:r>
            <w:r w:rsidRPr="006515A6">
              <w:rPr>
                <w:rFonts w:ascii="Bookman Old Style" w:eastAsia="Calibri" w:hAnsi="Bookman Old Style" w:cs="Calibri"/>
                <w:color w:val="000000"/>
                <w:shd w:val="clear" w:color="auto" w:fill="FFFFFF"/>
                <w:lang w:eastAsia="en-US"/>
              </w:rPr>
              <w:lastRenderedPageBreak/>
              <w:t>δικαιούμενου εφάπαξ βοηθήματος</w:t>
            </w:r>
            <w:r w:rsidRPr="006515A6">
              <w:rPr>
                <w:rFonts w:ascii="Bookman Old Style" w:hAnsi="Bookman Old Style" w:cs="Calibri"/>
                <w:color w:val="000000"/>
              </w:rPr>
              <w:t xml:space="preserve">, η συζήτηση της οποίας εκκρεμεί, υπό τον όρο της καταβολής </w:t>
            </w:r>
            <w:r w:rsidRPr="006515A6">
              <w:rPr>
                <w:rFonts w:ascii="Bookman Old Style" w:eastAsia="Calibri" w:hAnsi="Bookman Old Style" w:cs="Calibri"/>
                <w:color w:val="000000"/>
                <w:shd w:val="clear" w:color="auto" w:fill="FFFFFF"/>
                <w:lang w:eastAsia="en-US"/>
              </w:rPr>
              <w:t>του ποσού των πέντε χιλιάδων ευρώ (5.000,00 €) ως προκαταβολή και έναντι της ανωτέρω διαφοράς</w:t>
            </w:r>
            <w:r w:rsidR="002633E8" w:rsidRPr="006515A6">
              <w:rPr>
                <w:rFonts w:ascii="Bookman Old Style" w:eastAsia="Calibri" w:hAnsi="Bookman Old Style" w:cs="Calibri"/>
                <w:color w:val="000000"/>
                <w:shd w:val="clear" w:color="auto" w:fill="FFFFFF"/>
                <w:lang w:eastAsia="en-US"/>
              </w:rPr>
              <w:t xml:space="preserve">, </w:t>
            </w:r>
            <w:r w:rsidR="002633E8" w:rsidRPr="006515A6">
              <w:rPr>
                <w:rFonts w:ascii="Bookman Old Style" w:eastAsia="Calibri" w:hAnsi="Bookman Old Style" w:cs="Calibri"/>
                <w:b/>
                <w:color w:val="000000"/>
                <w:shd w:val="clear" w:color="auto" w:fill="FFFFFF"/>
                <w:lang w:eastAsia="en-US"/>
              </w:rPr>
              <w:t>(Δ</w:t>
            </w:r>
            <w:r w:rsidR="00142445" w:rsidRPr="006515A6">
              <w:rPr>
                <w:rFonts w:ascii="Bookman Old Style" w:eastAsia="Calibri" w:hAnsi="Bookman Old Style" w:cs="Calibri"/>
                <w:b/>
                <w:color w:val="000000"/>
                <w:shd w:val="clear" w:color="auto" w:fill="FFFFFF"/>
                <w:lang w:eastAsia="en-US"/>
              </w:rPr>
              <w:t>)</w:t>
            </w:r>
            <w:r w:rsidR="00E82C36" w:rsidRPr="006515A6">
              <w:rPr>
                <w:rFonts w:ascii="Bookman Old Style" w:eastAsia="Calibri" w:hAnsi="Bookman Old Style" w:cs="Calibri"/>
                <w:color w:val="000000"/>
                <w:shd w:val="clear" w:color="auto" w:fill="FFFFFF"/>
                <w:lang w:eastAsia="en-US"/>
              </w:rPr>
              <w:t xml:space="preserve"> γενικότερα, να με εκπροσωπούν και να με αντιπροσωπεύουν</w:t>
            </w:r>
            <w:r w:rsidR="00142445" w:rsidRPr="006515A6">
              <w:rPr>
                <w:rFonts w:ascii="Bookman Old Style" w:eastAsia="Calibri" w:hAnsi="Bookman Old Style" w:cs="Calibri"/>
                <w:color w:val="000000"/>
                <w:shd w:val="clear" w:color="auto" w:fill="FFFFFF"/>
                <w:lang w:eastAsia="en-US"/>
              </w:rPr>
              <w:t xml:space="preserve"> για την ανωτέρω υπόθεση ενώπιον του ΑΤΠΕΑΤΕ, ενεργώντας για λογαριασμό μου κάθε εξώδικη και δικαστική πράξη προς διασφάλιση της ως άνω αξίωσής μου, ιδίως να υπο</w:t>
            </w:r>
            <w:r w:rsidR="00E82C36" w:rsidRPr="006515A6">
              <w:rPr>
                <w:rFonts w:ascii="Bookman Old Style" w:eastAsia="Calibri" w:hAnsi="Bookman Old Style" w:cs="Calibri"/>
                <w:color w:val="000000"/>
                <w:shd w:val="clear" w:color="auto" w:fill="FFFFFF"/>
                <w:lang w:eastAsia="en-US"/>
              </w:rPr>
              <w:t>γράφουν</w:t>
            </w:r>
            <w:r w:rsidR="009A4BCB" w:rsidRPr="006515A6">
              <w:rPr>
                <w:rFonts w:ascii="Bookman Old Style" w:eastAsia="Calibri" w:hAnsi="Bookman Old Style" w:cs="Calibri"/>
                <w:color w:val="000000"/>
                <w:shd w:val="clear" w:color="auto" w:fill="FFFFFF"/>
                <w:lang w:eastAsia="en-US"/>
              </w:rPr>
              <w:t xml:space="preserve"> και </w:t>
            </w:r>
            <w:r w:rsidR="00E82C36" w:rsidRPr="006515A6">
              <w:rPr>
                <w:rFonts w:ascii="Bookman Old Style" w:eastAsia="Calibri" w:hAnsi="Bookman Old Style" w:cs="Calibri"/>
                <w:color w:val="000000"/>
                <w:shd w:val="clear" w:color="auto" w:fill="FFFFFF"/>
                <w:lang w:eastAsia="en-US"/>
              </w:rPr>
              <w:t>να εγχειρίζουν</w:t>
            </w:r>
            <w:r w:rsidR="009A4BCB" w:rsidRPr="006515A6">
              <w:rPr>
                <w:rFonts w:ascii="Bookman Old Style" w:eastAsia="Calibri" w:hAnsi="Bookman Old Style" w:cs="Calibri"/>
                <w:color w:val="000000"/>
                <w:shd w:val="clear" w:color="auto" w:fill="FFFFFF"/>
                <w:lang w:eastAsia="en-US"/>
              </w:rPr>
              <w:t xml:space="preserve"> αιτήσει</w:t>
            </w:r>
            <w:r w:rsidR="00142445" w:rsidRPr="006515A6">
              <w:rPr>
                <w:rFonts w:ascii="Bookman Old Style" w:eastAsia="Calibri" w:hAnsi="Bookman Old Style" w:cs="Calibri"/>
                <w:color w:val="000000"/>
                <w:shd w:val="clear" w:color="auto" w:fill="FFFFFF"/>
                <w:lang w:eastAsia="en-US"/>
              </w:rPr>
              <w:t>ς, δηλώσεις και κάθε είδους έγγραφο με οποιοδήπ</w:t>
            </w:r>
            <w:r w:rsidR="00E82C36" w:rsidRPr="006515A6">
              <w:rPr>
                <w:rFonts w:ascii="Bookman Old Style" w:eastAsia="Calibri" w:hAnsi="Bookman Old Style" w:cs="Calibri"/>
                <w:color w:val="000000"/>
                <w:shd w:val="clear" w:color="auto" w:fill="FFFFFF"/>
                <w:lang w:eastAsia="en-US"/>
              </w:rPr>
              <w:t>οτε περιεχόμενο, να παραλαμβάνουν</w:t>
            </w:r>
            <w:r w:rsidR="00142445" w:rsidRPr="006515A6">
              <w:rPr>
                <w:rFonts w:ascii="Bookman Old Style" w:eastAsia="Calibri" w:hAnsi="Bookman Old Style" w:cs="Calibri"/>
                <w:color w:val="000000"/>
                <w:shd w:val="clear" w:color="auto" w:fill="FFFFFF"/>
                <w:lang w:eastAsia="en-US"/>
              </w:rPr>
              <w:t xml:space="preserve"> κάθε απαραίτητο</w:t>
            </w:r>
            <w:r w:rsidR="00E82C36" w:rsidRPr="006515A6">
              <w:rPr>
                <w:rFonts w:ascii="Bookman Old Style" w:eastAsia="Calibri" w:hAnsi="Bookman Old Style" w:cs="Calibri"/>
                <w:color w:val="000000"/>
                <w:shd w:val="clear" w:color="auto" w:fill="FFFFFF"/>
                <w:lang w:eastAsia="en-US"/>
              </w:rPr>
              <w:t xml:space="preserve"> έγγραφο από το ΑΤΠΕΑΤΕ, να ζητούν και να παραλαμβάνουν</w:t>
            </w:r>
            <w:r w:rsidR="00142445" w:rsidRPr="006515A6">
              <w:rPr>
                <w:rFonts w:ascii="Bookman Old Style" w:eastAsia="Calibri" w:hAnsi="Bookman Old Style" w:cs="Calibri"/>
                <w:color w:val="000000"/>
                <w:shd w:val="clear" w:color="auto" w:fill="FFFFFF"/>
                <w:lang w:eastAsia="en-US"/>
              </w:rPr>
              <w:t xml:space="preserve"> απ το ΑΤΠΕΑΤΕ στοιχεία που αφορούν προσωπικά μου δεδομένα που διατηρεί στο αρχείο του, </w:t>
            </w:r>
            <w:r w:rsidR="00E82C36" w:rsidRPr="006515A6">
              <w:rPr>
                <w:rFonts w:ascii="Bookman Old Style" w:eastAsia="Calibri" w:hAnsi="Bookman Old Style" w:cs="Calibri"/>
                <w:color w:val="000000"/>
                <w:shd w:val="clear" w:color="auto" w:fill="FFFFFF"/>
                <w:lang w:eastAsia="en-US"/>
              </w:rPr>
              <w:t>να επιδίδουν και να κοινοποιούν</w:t>
            </w:r>
            <w:r w:rsidR="00142445" w:rsidRPr="006515A6">
              <w:rPr>
                <w:rFonts w:ascii="Bookman Old Style" w:eastAsia="Calibri" w:hAnsi="Bookman Old Style" w:cs="Calibri"/>
                <w:color w:val="000000"/>
                <w:shd w:val="clear" w:color="auto" w:fill="FFFFFF"/>
                <w:lang w:eastAsia="en-US"/>
              </w:rPr>
              <w:t xml:space="preserve"> εξώδικες δηλώσεις, διαμαρτυρίες, προσκλήσεις και κάθε είδους έγγραφο ή δικόγραφο στο</w:t>
            </w:r>
            <w:r w:rsidR="00E82C36" w:rsidRPr="006515A6">
              <w:rPr>
                <w:rFonts w:ascii="Bookman Old Style" w:eastAsia="Calibri" w:hAnsi="Bookman Old Style" w:cs="Calibri"/>
                <w:color w:val="000000"/>
                <w:shd w:val="clear" w:color="auto" w:fill="FFFFFF"/>
                <w:lang w:eastAsia="en-US"/>
              </w:rPr>
              <w:t xml:space="preserve"> ΑΤΠΕΑΤΕ και γενικά να προβαίνουν</w:t>
            </w:r>
            <w:r w:rsidR="00142445" w:rsidRPr="006515A6">
              <w:rPr>
                <w:rFonts w:ascii="Bookman Old Style" w:eastAsia="Calibri" w:hAnsi="Bookman Old Style" w:cs="Calibri"/>
                <w:color w:val="000000"/>
                <w:shd w:val="clear" w:color="auto" w:fill="FFFFFF"/>
                <w:lang w:eastAsia="en-US"/>
              </w:rPr>
              <w:t xml:space="preserve"> σε κάθε νόμιμη πράξη, ακόμη κι αν δεν αναφέρεται ρητώς στην παρούσα εξουσιοδότηση, απαραίτητη όμως για την εκτέλεση της παραπάνω εντολής, πληρεξουσιότητας και εξουσιοδότησης, ενώ αναγνωρίζω όλες τις πράξεις που έγιναν και θα γίνουν στα πλαίσια της παρεχόμενης με την παρούσα εντολής και εξουσιοδότησης ως νόμιμες ισχυρές και απρόσβλητες.</w:t>
            </w:r>
            <w:r w:rsidRPr="006515A6">
              <w:rPr>
                <w:rFonts w:ascii="Bookman Old Style" w:eastAsia="Calibri" w:hAnsi="Bookman Old Style" w:cs="Calibri"/>
                <w:color w:val="000000"/>
                <w:shd w:val="clear" w:color="auto" w:fill="FFFFFF"/>
                <w:lang w:eastAsia="en-US"/>
              </w:rPr>
              <w:t xml:space="preserve"> Τέλος, ρητώς δηλώνω ότι επιθυμώ το ποσό  των πέντε χιλιάδων ευρώ (5.000,00 €) ή/και οποιοδήποτε άλλο ποσό για την  ανωτέρω υπόθεση κατατεθεί στο λογαριασμό με αριθμό ΙΒΑΝ </w:t>
            </w:r>
            <w:r w:rsidRPr="006515A6">
              <w:rPr>
                <w:rFonts w:ascii="Bookman Old Style" w:eastAsia="Calibri" w:hAnsi="Bookman Old Style" w:cs="Calibri"/>
                <w:color w:val="000000"/>
                <w:shd w:val="clear" w:color="auto" w:fill="FFFFFF"/>
                <w:lang w:val="en-US" w:eastAsia="en-US"/>
              </w:rPr>
              <w:t>GR</w:t>
            </w:r>
            <w:r w:rsidRPr="006515A6">
              <w:rPr>
                <w:rFonts w:ascii="Bookman Old Style" w:eastAsia="Calibri" w:hAnsi="Bookman Old Style" w:cs="Calibri"/>
                <w:color w:val="000000"/>
                <w:shd w:val="clear" w:color="auto" w:fill="FFFFFF"/>
                <w:lang w:eastAsia="en-US"/>
              </w:rPr>
              <w:t>…………………………………………………………… που διατηρώ στο τραπεζικό ίδρυμα με την επωνυμία …………………………………………………, ενώ δηλώνω τον ατομικό ΑΜΚΑ ………………………………………………. .</w:t>
            </w:r>
          </w:p>
          <w:p w:rsidR="004D0184" w:rsidRPr="006515A6" w:rsidRDefault="004D0184">
            <w:pPr>
              <w:ind w:right="124"/>
              <w:rPr>
                <w:rFonts w:ascii="Bookman Old Style" w:hAnsi="Bookman Old Style"/>
                <w:sz w:val="18"/>
              </w:rPr>
            </w:pPr>
          </w:p>
        </w:tc>
      </w:tr>
      <w:tr w:rsidR="00C83A6E" w:rsidRPr="00B14191">
        <w:tc>
          <w:tcPr>
            <w:tcW w:w="10420" w:type="dxa"/>
            <w:tcBorders>
              <w:top w:val="dashed" w:sz="4" w:space="0" w:color="auto"/>
              <w:left w:val="nil"/>
              <w:bottom w:val="dashed" w:sz="4" w:space="0" w:color="auto"/>
              <w:right w:val="nil"/>
            </w:tcBorders>
          </w:tcPr>
          <w:p w:rsidR="00C83A6E" w:rsidRPr="00B14191" w:rsidRDefault="00C83A6E">
            <w:pPr>
              <w:spacing w:before="60"/>
              <w:ind w:right="125"/>
              <w:jc w:val="right"/>
              <w:rPr>
                <w:rFonts w:ascii="Arial" w:hAnsi="Arial" w:cs="Arial"/>
                <w:sz w:val="20"/>
                <w:szCs w:val="20"/>
                <w:vertAlign w:val="superscript"/>
              </w:rPr>
            </w:pPr>
            <w:r w:rsidRPr="00B14191">
              <w:rPr>
                <w:rFonts w:ascii="Arial" w:hAnsi="Arial" w:cs="Arial"/>
                <w:sz w:val="20"/>
                <w:szCs w:val="20"/>
              </w:rPr>
              <w:lastRenderedPageBreak/>
              <w:t xml:space="preserve"> </w:t>
            </w:r>
            <w:r w:rsidRPr="00B14191">
              <w:rPr>
                <w:rFonts w:ascii="Arial" w:hAnsi="Arial" w:cs="Arial"/>
                <w:sz w:val="20"/>
                <w:szCs w:val="20"/>
                <w:vertAlign w:val="superscript"/>
              </w:rPr>
              <w:t>(4)</w:t>
            </w:r>
          </w:p>
        </w:tc>
      </w:tr>
    </w:tbl>
    <w:p w:rsidR="00C83A6E" w:rsidRDefault="00C83A6E"/>
    <w:p w:rsidR="00C83A6E" w:rsidRPr="00B14191" w:rsidRDefault="00C83A6E">
      <w:pPr>
        <w:pStyle w:val="a6"/>
        <w:ind w:left="0" w:right="484"/>
        <w:jc w:val="right"/>
        <w:rPr>
          <w:sz w:val="16"/>
          <w:szCs w:val="16"/>
        </w:rPr>
      </w:pPr>
      <w:r w:rsidRPr="00B14191">
        <w:rPr>
          <w:sz w:val="16"/>
          <w:szCs w:val="16"/>
        </w:rPr>
        <w:t xml:space="preserve">Ημερομηνία:      </w:t>
      </w:r>
      <w:r w:rsidR="00B14191" w:rsidRPr="00B14191">
        <w:rPr>
          <w:color w:val="000000"/>
          <w:sz w:val="18"/>
          <w:szCs w:val="16"/>
        </w:rPr>
        <w:t>…</w:t>
      </w:r>
      <w:r w:rsidR="00B14191" w:rsidRPr="00B14191">
        <w:rPr>
          <w:color w:val="000000"/>
          <w:sz w:val="18"/>
          <w:szCs w:val="16"/>
          <w:lang w:val="en-US"/>
        </w:rPr>
        <w:t xml:space="preserve"> </w:t>
      </w:r>
      <w:r w:rsidRPr="00B14191">
        <w:rPr>
          <w:color w:val="000000"/>
          <w:sz w:val="18"/>
          <w:szCs w:val="16"/>
        </w:rPr>
        <w:t>/</w:t>
      </w:r>
      <w:r w:rsidR="00B14191" w:rsidRPr="00B14191">
        <w:rPr>
          <w:color w:val="000000"/>
          <w:sz w:val="18"/>
          <w:szCs w:val="16"/>
        </w:rPr>
        <w:t>…</w:t>
      </w:r>
      <w:r w:rsidRPr="00B14191">
        <w:rPr>
          <w:color w:val="000000"/>
          <w:sz w:val="18"/>
          <w:szCs w:val="16"/>
        </w:rPr>
        <w:t>/</w:t>
      </w:r>
      <w:r w:rsidR="00B14191">
        <w:rPr>
          <w:color w:val="000000"/>
          <w:sz w:val="18"/>
          <w:szCs w:val="16"/>
        </w:rPr>
        <w:t xml:space="preserve"> </w:t>
      </w:r>
      <w:r w:rsidRPr="00B14191">
        <w:rPr>
          <w:color w:val="000000"/>
          <w:sz w:val="18"/>
          <w:szCs w:val="16"/>
        </w:rPr>
        <w:t>20</w:t>
      </w:r>
      <w:r w:rsidR="00B14191" w:rsidRPr="00B14191">
        <w:rPr>
          <w:color w:val="000000"/>
          <w:sz w:val="18"/>
          <w:szCs w:val="16"/>
        </w:rPr>
        <w:t>…</w:t>
      </w:r>
    </w:p>
    <w:p w:rsidR="00C83A6E" w:rsidRPr="00B14191" w:rsidRDefault="00C83A6E">
      <w:pPr>
        <w:pStyle w:val="a6"/>
        <w:ind w:left="0" w:right="484"/>
        <w:jc w:val="right"/>
        <w:rPr>
          <w:sz w:val="16"/>
          <w:szCs w:val="16"/>
        </w:rPr>
      </w:pPr>
    </w:p>
    <w:p w:rsidR="00C83A6E" w:rsidRDefault="00C83A6E">
      <w:pPr>
        <w:pStyle w:val="a6"/>
        <w:ind w:left="0" w:right="484"/>
        <w:jc w:val="right"/>
        <w:rPr>
          <w:sz w:val="16"/>
        </w:rPr>
      </w:pPr>
      <w:r>
        <w:rPr>
          <w:sz w:val="16"/>
        </w:rPr>
        <w:t>Ο – Η Δηλών</w:t>
      </w: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right="484"/>
        <w:jc w:val="right"/>
        <w:rPr>
          <w:sz w:val="16"/>
        </w:rPr>
      </w:pPr>
      <w:r>
        <w:rPr>
          <w:sz w:val="16"/>
        </w:rPr>
        <w:t>(Υπογραφή)</w:t>
      </w:r>
    </w:p>
    <w:p w:rsidR="00C83A6E" w:rsidRDefault="00C83A6E">
      <w:pPr>
        <w:jc w:val="both"/>
        <w:rPr>
          <w:rFonts w:ascii="Arial" w:hAnsi="Arial"/>
          <w:sz w:val="18"/>
        </w:rPr>
      </w:pPr>
    </w:p>
    <w:p w:rsidR="00C83A6E" w:rsidRDefault="00C83A6E">
      <w:pPr>
        <w:jc w:val="both"/>
        <w:rPr>
          <w:rFonts w:ascii="Arial" w:hAnsi="Arial"/>
          <w:sz w:val="18"/>
        </w:rPr>
      </w:pPr>
    </w:p>
    <w:p w:rsidR="00C83A6E" w:rsidRDefault="00C83A6E">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83A6E" w:rsidRDefault="00C83A6E">
      <w:pPr>
        <w:pStyle w:val="a6"/>
        <w:jc w:val="both"/>
        <w:rPr>
          <w:sz w:val="18"/>
        </w:rPr>
      </w:pPr>
      <w:r>
        <w:rPr>
          <w:sz w:val="18"/>
        </w:rPr>
        <w:t xml:space="preserve">(2) Αναγράφεται ολογράφως. </w:t>
      </w:r>
    </w:p>
    <w:p w:rsidR="00C83A6E" w:rsidRDefault="00C83A6E">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83A6E" w:rsidRDefault="00C83A6E">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C83A6E" w:rsidSect="00D237D3">
      <w:headerReference w:type="default" r:id="rId9"/>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2E9" w:rsidRDefault="00D612E9">
      <w:r>
        <w:separator/>
      </w:r>
    </w:p>
  </w:endnote>
  <w:endnote w:type="continuationSeparator" w:id="1">
    <w:p w:rsidR="00D612E9" w:rsidRDefault="00D61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BB" w:rsidRDefault="00CC58A4">
    <w:pPr>
      <w:pStyle w:val="a4"/>
      <w:jc w:val="right"/>
    </w:pPr>
    <w:fldSimple w:instr="PAGE   \* MERGEFORMAT">
      <w:r w:rsidR="006515A6">
        <w:rPr>
          <w:noProof/>
        </w:rPr>
        <w:t>1</w:t>
      </w:r>
    </w:fldSimple>
  </w:p>
  <w:p w:rsidR="003C27BB" w:rsidRDefault="003C27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2E9" w:rsidRDefault="00D612E9">
      <w:r>
        <w:separator/>
      </w:r>
    </w:p>
  </w:footnote>
  <w:footnote w:type="continuationSeparator" w:id="1">
    <w:p w:rsidR="00D612E9" w:rsidRDefault="00D61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6E" w:rsidRDefault="00D747C5">
    <w:pPr>
      <w:pStyle w:val="a3"/>
      <w:jc w:val="center"/>
      <w:rPr>
        <w:b/>
        <w:sz w:val="16"/>
      </w:rPr>
    </w:pPr>
    <w:r>
      <w:rPr>
        <w:noProof/>
      </w:rPr>
      <w:drawing>
        <wp:inline distT="0" distB="0" distL="0" distR="0">
          <wp:extent cx="5619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5238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6E" w:rsidRDefault="00C83A6E">
    <w:pPr>
      <w:pStyle w:val="a3"/>
      <w:rPr>
        <w:b/>
        <w:sz w:val="16"/>
      </w:rPr>
    </w:pPr>
    <w:r>
      <w:rPr>
        <w:b/>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373A2434">
      <w:start w:val="1"/>
      <w:numFmt w:val="decimal"/>
      <w:lvlText w:val="(%1)"/>
      <w:lvlJc w:val="left"/>
      <w:pPr>
        <w:tabs>
          <w:tab w:val="num" w:pos="720"/>
        </w:tabs>
        <w:ind w:left="720" w:hanging="360"/>
      </w:pPr>
      <w:rPr>
        <w:rFonts w:hint="default"/>
      </w:rPr>
    </w:lvl>
    <w:lvl w:ilvl="1" w:tplc="454E20C2" w:tentative="1">
      <w:start w:val="1"/>
      <w:numFmt w:val="lowerLetter"/>
      <w:lvlText w:val="%2."/>
      <w:lvlJc w:val="left"/>
      <w:pPr>
        <w:tabs>
          <w:tab w:val="num" w:pos="1440"/>
        </w:tabs>
        <w:ind w:left="1440" w:hanging="360"/>
      </w:pPr>
    </w:lvl>
    <w:lvl w:ilvl="2" w:tplc="059A1E8E" w:tentative="1">
      <w:start w:val="1"/>
      <w:numFmt w:val="lowerRoman"/>
      <w:lvlText w:val="%3."/>
      <w:lvlJc w:val="right"/>
      <w:pPr>
        <w:tabs>
          <w:tab w:val="num" w:pos="2160"/>
        </w:tabs>
        <w:ind w:left="2160" w:hanging="180"/>
      </w:pPr>
    </w:lvl>
    <w:lvl w:ilvl="3" w:tplc="87126468" w:tentative="1">
      <w:start w:val="1"/>
      <w:numFmt w:val="decimal"/>
      <w:lvlText w:val="%4."/>
      <w:lvlJc w:val="left"/>
      <w:pPr>
        <w:tabs>
          <w:tab w:val="num" w:pos="2880"/>
        </w:tabs>
        <w:ind w:left="2880" w:hanging="360"/>
      </w:pPr>
    </w:lvl>
    <w:lvl w:ilvl="4" w:tplc="63A2C636" w:tentative="1">
      <w:start w:val="1"/>
      <w:numFmt w:val="lowerLetter"/>
      <w:lvlText w:val="%5."/>
      <w:lvlJc w:val="left"/>
      <w:pPr>
        <w:tabs>
          <w:tab w:val="num" w:pos="3600"/>
        </w:tabs>
        <w:ind w:left="3600" w:hanging="360"/>
      </w:pPr>
    </w:lvl>
    <w:lvl w:ilvl="5" w:tplc="B314BCB6" w:tentative="1">
      <w:start w:val="1"/>
      <w:numFmt w:val="lowerRoman"/>
      <w:lvlText w:val="%6."/>
      <w:lvlJc w:val="right"/>
      <w:pPr>
        <w:tabs>
          <w:tab w:val="num" w:pos="4320"/>
        </w:tabs>
        <w:ind w:left="4320" w:hanging="180"/>
      </w:pPr>
    </w:lvl>
    <w:lvl w:ilvl="6" w:tplc="2F5683F4" w:tentative="1">
      <w:start w:val="1"/>
      <w:numFmt w:val="decimal"/>
      <w:lvlText w:val="%7."/>
      <w:lvlJc w:val="left"/>
      <w:pPr>
        <w:tabs>
          <w:tab w:val="num" w:pos="5040"/>
        </w:tabs>
        <w:ind w:left="5040" w:hanging="360"/>
      </w:pPr>
    </w:lvl>
    <w:lvl w:ilvl="7" w:tplc="C5ACEAAA" w:tentative="1">
      <w:start w:val="1"/>
      <w:numFmt w:val="lowerLetter"/>
      <w:lvlText w:val="%8."/>
      <w:lvlJc w:val="left"/>
      <w:pPr>
        <w:tabs>
          <w:tab w:val="num" w:pos="5760"/>
        </w:tabs>
        <w:ind w:left="5760" w:hanging="360"/>
      </w:pPr>
    </w:lvl>
    <w:lvl w:ilvl="8" w:tplc="23444844"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9E862288">
      <w:numFmt w:val="bullet"/>
      <w:lvlText w:val=""/>
      <w:lvlJc w:val="left"/>
      <w:pPr>
        <w:tabs>
          <w:tab w:val="num" w:pos="720"/>
        </w:tabs>
        <w:ind w:left="720" w:hanging="360"/>
      </w:pPr>
      <w:rPr>
        <w:rFonts w:ascii="Symbol" w:eastAsia="Times New Roman" w:hAnsi="Symbol" w:cs="Times New Roman" w:hint="default"/>
      </w:rPr>
    </w:lvl>
    <w:lvl w:ilvl="1" w:tplc="20467598" w:tentative="1">
      <w:start w:val="1"/>
      <w:numFmt w:val="bullet"/>
      <w:lvlText w:val="o"/>
      <w:lvlJc w:val="left"/>
      <w:pPr>
        <w:tabs>
          <w:tab w:val="num" w:pos="1440"/>
        </w:tabs>
        <w:ind w:left="1440" w:hanging="360"/>
      </w:pPr>
      <w:rPr>
        <w:rFonts w:ascii="Courier New" w:hAnsi="Courier New" w:hint="default"/>
      </w:rPr>
    </w:lvl>
    <w:lvl w:ilvl="2" w:tplc="A7A298A2" w:tentative="1">
      <w:start w:val="1"/>
      <w:numFmt w:val="bullet"/>
      <w:lvlText w:val=""/>
      <w:lvlJc w:val="left"/>
      <w:pPr>
        <w:tabs>
          <w:tab w:val="num" w:pos="2160"/>
        </w:tabs>
        <w:ind w:left="2160" w:hanging="360"/>
      </w:pPr>
      <w:rPr>
        <w:rFonts w:ascii="Wingdings" w:hAnsi="Wingdings" w:hint="default"/>
      </w:rPr>
    </w:lvl>
    <w:lvl w:ilvl="3" w:tplc="15FCAFB6" w:tentative="1">
      <w:start w:val="1"/>
      <w:numFmt w:val="bullet"/>
      <w:lvlText w:val=""/>
      <w:lvlJc w:val="left"/>
      <w:pPr>
        <w:tabs>
          <w:tab w:val="num" w:pos="2880"/>
        </w:tabs>
        <w:ind w:left="2880" w:hanging="360"/>
      </w:pPr>
      <w:rPr>
        <w:rFonts w:ascii="Symbol" w:hAnsi="Symbol" w:hint="default"/>
      </w:rPr>
    </w:lvl>
    <w:lvl w:ilvl="4" w:tplc="7132FAD4" w:tentative="1">
      <w:start w:val="1"/>
      <w:numFmt w:val="bullet"/>
      <w:lvlText w:val="o"/>
      <w:lvlJc w:val="left"/>
      <w:pPr>
        <w:tabs>
          <w:tab w:val="num" w:pos="3600"/>
        </w:tabs>
        <w:ind w:left="3600" w:hanging="360"/>
      </w:pPr>
      <w:rPr>
        <w:rFonts w:ascii="Courier New" w:hAnsi="Courier New" w:hint="default"/>
      </w:rPr>
    </w:lvl>
    <w:lvl w:ilvl="5" w:tplc="3580CC6E" w:tentative="1">
      <w:start w:val="1"/>
      <w:numFmt w:val="bullet"/>
      <w:lvlText w:val=""/>
      <w:lvlJc w:val="left"/>
      <w:pPr>
        <w:tabs>
          <w:tab w:val="num" w:pos="4320"/>
        </w:tabs>
        <w:ind w:left="4320" w:hanging="360"/>
      </w:pPr>
      <w:rPr>
        <w:rFonts w:ascii="Wingdings" w:hAnsi="Wingdings" w:hint="default"/>
      </w:rPr>
    </w:lvl>
    <w:lvl w:ilvl="6" w:tplc="2B5E0396" w:tentative="1">
      <w:start w:val="1"/>
      <w:numFmt w:val="bullet"/>
      <w:lvlText w:val=""/>
      <w:lvlJc w:val="left"/>
      <w:pPr>
        <w:tabs>
          <w:tab w:val="num" w:pos="5040"/>
        </w:tabs>
        <w:ind w:left="5040" w:hanging="360"/>
      </w:pPr>
      <w:rPr>
        <w:rFonts w:ascii="Symbol" w:hAnsi="Symbol" w:hint="default"/>
      </w:rPr>
    </w:lvl>
    <w:lvl w:ilvl="7" w:tplc="D16E1EE0" w:tentative="1">
      <w:start w:val="1"/>
      <w:numFmt w:val="bullet"/>
      <w:lvlText w:val="o"/>
      <w:lvlJc w:val="left"/>
      <w:pPr>
        <w:tabs>
          <w:tab w:val="num" w:pos="5760"/>
        </w:tabs>
        <w:ind w:left="5760" w:hanging="360"/>
      </w:pPr>
      <w:rPr>
        <w:rFonts w:ascii="Courier New" w:hAnsi="Courier New" w:hint="default"/>
      </w:rPr>
    </w:lvl>
    <w:lvl w:ilvl="8" w:tplc="00AE4CF8"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53F2EAEE">
      <w:numFmt w:val="bullet"/>
      <w:lvlText w:val=""/>
      <w:lvlJc w:val="left"/>
      <w:pPr>
        <w:tabs>
          <w:tab w:val="num" w:pos="720"/>
        </w:tabs>
        <w:ind w:left="720" w:hanging="360"/>
      </w:pPr>
      <w:rPr>
        <w:rFonts w:ascii="Symbol" w:eastAsia="Times New Roman" w:hAnsi="Symbol" w:cs="Arial" w:hint="default"/>
      </w:rPr>
    </w:lvl>
    <w:lvl w:ilvl="1" w:tplc="6346F376" w:tentative="1">
      <w:start w:val="1"/>
      <w:numFmt w:val="bullet"/>
      <w:lvlText w:val="o"/>
      <w:lvlJc w:val="left"/>
      <w:pPr>
        <w:tabs>
          <w:tab w:val="num" w:pos="1440"/>
        </w:tabs>
        <w:ind w:left="1440" w:hanging="360"/>
      </w:pPr>
      <w:rPr>
        <w:rFonts w:ascii="Courier New" w:hAnsi="Courier New" w:cs="Century Gothic" w:hint="default"/>
      </w:rPr>
    </w:lvl>
    <w:lvl w:ilvl="2" w:tplc="8800E152" w:tentative="1">
      <w:start w:val="1"/>
      <w:numFmt w:val="bullet"/>
      <w:lvlText w:val=""/>
      <w:lvlJc w:val="left"/>
      <w:pPr>
        <w:tabs>
          <w:tab w:val="num" w:pos="2160"/>
        </w:tabs>
        <w:ind w:left="2160" w:hanging="360"/>
      </w:pPr>
      <w:rPr>
        <w:rFonts w:ascii="Wingdings" w:hAnsi="Wingdings" w:hint="default"/>
      </w:rPr>
    </w:lvl>
    <w:lvl w:ilvl="3" w:tplc="89B6AE3A" w:tentative="1">
      <w:start w:val="1"/>
      <w:numFmt w:val="bullet"/>
      <w:lvlText w:val=""/>
      <w:lvlJc w:val="left"/>
      <w:pPr>
        <w:tabs>
          <w:tab w:val="num" w:pos="2880"/>
        </w:tabs>
        <w:ind w:left="2880" w:hanging="360"/>
      </w:pPr>
      <w:rPr>
        <w:rFonts w:ascii="Symbol" w:hAnsi="Symbol" w:hint="default"/>
      </w:rPr>
    </w:lvl>
    <w:lvl w:ilvl="4" w:tplc="6F9625D4" w:tentative="1">
      <w:start w:val="1"/>
      <w:numFmt w:val="bullet"/>
      <w:lvlText w:val="o"/>
      <w:lvlJc w:val="left"/>
      <w:pPr>
        <w:tabs>
          <w:tab w:val="num" w:pos="3600"/>
        </w:tabs>
        <w:ind w:left="3600" w:hanging="360"/>
      </w:pPr>
      <w:rPr>
        <w:rFonts w:ascii="Courier New" w:hAnsi="Courier New" w:cs="Century Gothic" w:hint="default"/>
      </w:rPr>
    </w:lvl>
    <w:lvl w:ilvl="5" w:tplc="8E1C3AA0" w:tentative="1">
      <w:start w:val="1"/>
      <w:numFmt w:val="bullet"/>
      <w:lvlText w:val=""/>
      <w:lvlJc w:val="left"/>
      <w:pPr>
        <w:tabs>
          <w:tab w:val="num" w:pos="4320"/>
        </w:tabs>
        <w:ind w:left="4320" w:hanging="360"/>
      </w:pPr>
      <w:rPr>
        <w:rFonts w:ascii="Wingdings" w:hAnsi="Wingdings" w:hint="default"/>
      </w:rPr>
    </w:lvl>
    <w:lvl w:ilvl="6" w:tplc="5B204968" w:tentative="1">
      <w:start w:val="1"/>
      <w:numFmt w:val="bullet"/>
      <w:lvlText w:val=""/>
      <w:lvlJc w:val="left"/>
      <w:pPr>
        <w:tabs>
          <w:tab w:val="num" w:pos="5040"/>
        </w:tabs>
        <w:ind w:left="5040" w:hanging="360"/>
      </w:pPr>
      <w:rPr>
        <w:rFonts w:ascii="Symbol" w:hAnsi="Symbol" w:hint="default"/>
      </w:rPr>
    </w:lvl>
    <w:lvl w:ilvl="7" w:tplc="AE242ADA" w:tentative="1">
      <w:start w:val="1"/>
      <w:numFmt w:val="bullet"/>
      <w:lvlText w:val="o"/>
      <w:lvlJc w:val="left"/>
      <w:pPr>
        <w:tabs>
          <w:tab w:val="num" w:pos="5760"/>
        </w:tabs>
        <w:ind w:left="5760" w:hanging="360"/>
      </w:pPr>
      <w:rPr>
        <w:rFonts w:ascii="Courier New" w:hAnsi="Courier New" w:cs="Century Gothic" w:hint="default"/>
      </w:rPr>
    </w:lvl>
    <w:lvl w:ilvl="8" w:tplc="5DF281DC"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FF40DA3C">
      <w:start w:val="1"/>
      <w:numFmt w:val="decimal"/>
      <w:lvlText w:val="%1."/>
      <w:lvlJc w:val="left"/>
      <w:pPr>
        <w:tabs>
          <w:tab w:val="num" w:pos="720"/>
        </w:tabs>
        <w:ind w:left="720" w:hanging="360"/>
      </w:pPr>
      <w:rPr>
        <w:rFonts w:hint="default"/>
      </w:rPr>
    </w:lvl>
    <w:lvl w:ilvl="1" w:tplc="E1C4AB74" w:tentative="1">
      <w:start w:val="1"/>
      <w:numFmt w:val="lowerLetter"/>
      <w:lvlText w:val="%2."/>
      <w:lvlJc w:val="left"/>
      <w:pPr>
        <w:tabs>
          <w:tab w:val="num" w:pos="1440"/>
        </w:tabs>
        <w:ind w:left="1440" w:hanging="360"/>
      </w:pPr>
    </w:lvl>
    <w:lvl w:ilvl="2" w:tplc="13727BE2" w:tentative="1">
      <w:start w:val="1"/>
      <w:numFmt w:val="lowerRoman"/>
      <w:lvlText w:val="%3."/>
      <w:lvlJc w:val="right"/>
      <w:pPr>
        <w:tabs>
          <w:tab w:val="num" w:pos="2160"/>
        </w:tabs>
        <w:ind w:left="2160" w:hanging="180"/>
      </w:pPr>
    </w:lvl>
    <w:lvl w:ilvl="3" w:tplc="111E280C" w:tentative="1">
      <w:start w:val="1"/>
      <w:numFmt w:val="decimal"/>
      <w:lvlText w:val="%4."/>
      <w:lvlJc w:val="left"/>
      <w:pPr>
        <w:tabs>
          <w:tab w:val="num" w:pos="2880"/>
        </w:tabs>
        <w:ind w:left="2880" w:hanging="360"/>
      </w:pPr>
    </w:lvl>
    <w:lvl w:ilvl="4" w:tplc="BF128780" w:tentative="1">
      <w:start w:val="1"/>
      <w:numFmt w:val="lowerLetter"/>
      <w:lvlText w:val="%5."/>
      <w:lvlJc w:val="left"/>
      <w:pPr>
        <w:tabs>
          <w:tab w:val="num" w:pos="3600"/>
        </w:tabs>
        <w:ind w:left="3600" w:hanging="360"/>
      </w:pPr>
    </w:lvl>
    <w:lvl w:ilvl="5" w:tplc="C8E0DB22" w:tentative="1">
      <w:start w:val="1"/>
      <w:numFmt w:val="lowerRoman"/>
      <w:lvlText w:val="%6."/>
      <w:lvlJc w:val="right"/>
      <w:pPr>
        <w:tabs>
          <w:tab w:val="num" w:pos="4320"/>
        </w:tabs>
        <w:ind w:left="4320" w:hanging="180"/>
      </w:pPr>
    </w:lvl>
    <w:lvl w:ilvl="6" w:tplc="63226CFA" w:tentative="1">
      <w:start w:val="1"/>
      <w:numFmt w:val="decimal"/>
      <w:lvlText w:val="%7."/>
      <w:lvlJc w:val="left"/>
      <w:pPr>
        <w:tabs>
          <w:tab w:val="num" w:pos="5040"/>
        </w:tabs>
        <w:ind w:left="5040" w:hanging="360"/>
      </w:pPr>
    </w:lvl>
    <w:lvl w:ilvl="7" w:tplc="0CD6DCF6" w:tentative="1">
      <w:start w:val="1"/>
      <w:numFmt w:val="lowerLetter"/>
      <w:lvlText w:val="%8."/>
      <w:lvlJc w:val="left"/>
      <w:pPr>
        <w:tabs>
          <w:tab w:val="num" w:pos="5760"/>
        </w:tabs>
        <w:ind w:left="5760" w:hanging="360"/>
      </w:pPr>
    </w:lvl>
    <w:lvl w:ilvl="8" w:tplc="6362321E"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5A362342">
      <w:start w:val="2"/>
      <w:numFmt w:val="decimal"/>
      <w:lvlText w:val="%1."/>
      <w:lvlJc w:val="left"/>
      <w:pPr>
        <w:tabs>
          <w:tab w:val="num" w:pos="720"/>
        </w:tabs>
        <w:ind w:left="720" w:hanging="360"/>
      </w:pPr>
      <w:rPr>
        <w:rFonts w:cs="Arial" w:hint="default"/>
        <w:sz w:val="22"/>
      </w:rPr>
    </w:lvl>
    <w:lvl w:ilvl="1" w:tplc="FBBABF78" w:tentative="1">
      <w:start w:val="1"/>
      <w:numFmt w:val="lowerLetter"/>
      <w:lvlText w:val="%2."/>
      <w:lvlJc w:val="left"/>
      <w:pPr>
        <w:tabs>
          <w:tab w:val="num" w:pos="1440"/>
        </w:tabs>
        <w:ind w:left="1440" w:hanging="360"/>
      </w:pPr>
    </w:lvl>
    <w:lvl w:ilvl="2" w:tplc="CF8831B4" w:tentative="1">
      <w:start w:val="1"/>
      <w:numFmt w:val="lowerRoman"/>
      <w:lvlText w:val="%3."/>
      <w:lvlJc w:val="right"/>
      <w:pPr>
        <w:tabs>
          <w:tab w:val="num" w:pos="2160"/>
        </w:tabs>
        <w:ind w:left="2160" w:hanging="180"/>
      </w:pPr>
    </w:lvl>
    <w:lvl w:ilvl="3" w:tplc="284654E8" w:tentative="1">
      <w:start w:val="1"/>
      <w:numFmt w:val="decimal"/>
      <w:lvlText w:val="%4."/>
      <w:lvlJc w:val="left"/>
      <w:pPr>
        <w:tabs>
          <w:tab w:val="num" w:pos="2880"/>
        </w:tabs>
        <w:ind w:left="2880" w:hanging="360"/>
      </w:pPr>
    </w:lvl>
    <w:lvl w:ilvl="4" w:tplc="D006EEE6" w:tentative="1">
      <w:start w:val="1"/>
      <w:numFmt w:val="lowerLetter"/>
      <w:lvlText w:val="%5."/>
      <w:lvlJc w:val="left"/>
      <w:pPr>
        <w:tabs>
          <w:tab w:val="num" w:pos="3600"/>
        </w:tabs>
        <w:ind w:left="3600" w:hanging="360"/>
      </w:pPr>
    </w:lvl>
    <w:lvl w:ilvl="5" w:tplc="A7142ABC" w:tentative="1">
      <w:start w:val="1"/>
      <w:numFmt w:val="lowerRoman"/>
      <w:lvlText w:val="%6."/>
      <w:lvlJc w:val="right"/>
      <w:pPr>
        <w:tabs>
          <w:tab w:val="num" w:pos="4320"/>
        </w:tabs>
        <w:ind w:left="4320" w:hanging="180"/>
      </w:pPr>
    </w:lvl>
    <w:lvl w:ilvl="6" w:tplc="B75828F8" w:tentative="1">
      <w:start w:val="1"/>
      <w:numFmt w:val="decimal"/>
      <w:lvlText w:val="%7."/>
      <w:lvlJc w:val="left"/>
      <w:pPr>
        <w:tabs>
          <w:tab w:val="num" w:pos="5040"/>
        </w:tabs>
        <w:ind w:left="5040" w:hanging="360"/>
      </w:pPr>
    </w:lvl>
    <w:lvl w:ilvl="7" w:tplc="14D4674E" w:tentative="1">
      <w:start w:val="1"/>
      <w:numFmt w:val="lowerLetter"/>
      <w:lvlText w:val="%8."/>
      <w:lvlJc w:val="left"/>
      <w:pPr>
        <w:tabs>
          <w:tab w:val="num" w:pos="5760"/>
        </w:tabs>
        <w:ind w:left="5760" w:hanging="360"/>
      </w:pPr>
    </w:lvl>
    <w:lvl w:ilvl="8" w:tplc="9C0ACE42"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4210D0AA">
      <w:start w:val="2"/>
      <w:numFmt w:val="decimal"/>
      <w:lvlText w:val="%1."/>
      <w:lvlJc w:val="left"/>
      <w:pPr>
        <w:tabs>
          <w:tab w:val="num" w:pos="720"/>
        </w:tabs>
        <w:ind w:left="720" w:hanging="360"/>
      </w:pPr>
      <w:rPr>
        <w:rFonts w:cs="Times New Roman" w:hint="default"/>
      </w:rPr>
    </w:lvl>
    <w:lvl w:ilvl="1" w:tplc="A41AF284" w:tentative="1">
      <w:start w:val="1"/>
      <w:numFmt w:val="lowerLetter"/>
      <w:lvlText w:val="%2."/>
      <w:lvlJc w:val="left"/>
      <w:pPr>
        <w:tabs>
          <w:tab w:val="num" w:pos="1440"/>
        </w:tabs>
        <w:ind w:left="1440" w:hanging="360"/>
      </w:pPr>
    </w:lvl>
    <w:lvl w:ilvl="2" w:tplc="5A02605E" w:tentative="1">
      <w:start w:val="1"/>
      <w:numFmt w:val="lowerRoman"/>
      <w:lvlText w:val="%3."/>
      <w:lvlJc w:val="right"/>
      <w:pPr>
        <w:tabs>
          <w:tab w:val="num" w:pos="2160"/>
        </w:tabs>
        <w:ind w:left="2160" w:hanging="180"/>
      </w:pPr>
    </w:lvl>
    <w:lvl w:ilvl="3" w:tplc="5D669794" w:tentative="1">
      <w:start w:val="1"/>
      <w:numFmt w:val="decimal"/>
      <w:lvlText w:val="%4."/>
      <w:lvlJc w:val="left"/>
      <w:pPr>
        <w:tabs>
          <w:tab w:val="num" w:pos="2880"/>
        </w:tabs>
        <w:ind w:left="2880" w:hanging="360"/>
      </w:pPr>
    </w:lvl>
    <w:lvl w:ilvl="4" w:tplc="75B0701E" w:tentative="1">
      <w:start w:val="1"/>
      <w:numFmt w:val="lowerLetter"/>
      <w:lvlText w:val="%5."/>
      <w:lvlJc w:val="left"/>
      <w:pPr>
        <w:tabs>
          <w:tab w:val="num" w:pos="3600"/>
        </w:tabs>
        <w:ind w:left="3600" w:hanging="360"/>
      </w:pPr>
    </w:lvl>
    <w:lvl w:ilvl="5" w:tplc="BF20A116" w:tentative="1">
      <w:start w:val="1"/>
      <w:numFmt w:val="lowerRoman"/>
      <w:lvlText w:val="%6."/>
      <w:lvlJc w:val="right"/>
      <w:pPr>
        <w:tabs>
          <w:tab w:val="num" w:pos="4320"/>
        </w:tabs>
        <w:ind w:left="4320" w:hanging="180"/>
      </w:pPr>
    </w:lvl>
    <w:lvl w:ilvl="6" w:tplc="3C5047BA" w:tentative="1">
      <w:start w:val="1"/>
      <w:numFmt w:val="decimal"/>
      <w:lvlText w:val="%7."/>
      <w:lvlJc w:val="left"/>
      <w:pPr>
        <w:tabs>
          <w:tab w:val="num" w:pos="5040"/>
        </w:tabs>
        <w:ind w:left="5040" w:hanging="360"/>
      </w:pPr>
    </w:lvl>
    <w:lvl w:ilvl="7" w:tplc="03AC2924" w:tentative="1">
      <w:start w:val="1"/>
      <w:numFmt w:val="lowerLetter"/>
      <w:lvlText w:val="%8."/>
      <w:lvlJc w:val="left"/>
      <w:pPr>
        <w:tabs>
          <w:tab w:val="num" w:pos="5760"/>
        </w:tabs>
        <w:ind w:left="5760" w:hanging="360"/>
      </w:pPr>
    </w:lvl>
    <w:lvl w:ilvl="8" w:tplc="BD144F46"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hdrShapeDefaults>
    <o:shapedefaults v:ext="edit" spidmax="15362">
      <o:colormru v:ext="edit" colors="#ddd,#eaeaea"/>
    </o:shapedefaults>
  </w:hdrShapeDefaults>
  <w:footnotePr>
    <w:footnote w:id="0"/>
    <w:footnote w:id="1"/>
  </w:footnotePr>
  <w:endnotePr>
    <w:endnote w:id="0"/>
    <w:endnote w:id="1"/>
  </w:endnotePr>
  <w:compat/>
  <w:rsids>
    <w:rsidRoot w:val="00A66437"/>
    <w:rsid w:val="000771CC"/>
    <w:rsid w:val="00124948"/>
    <w:rsid w:val="001414F3"/>
    <w:rsid w:val="00142445"/>
    <w:rsid w:val="00174FD7"/>
    <w:rsid w:val="002633E8"/>
    <w:rsid w:val="00353785"/>
    <w:rsid w:val="003740FF"/>
    <w:rsid w:val="003B706F"/>
    <w:rsid w:val="003C27BB"/>
    <w:rsid w:val="00410185"/>
    <w:rsid w:val="004D0184"/>
    <w:rsid w:val="005267F6"/>
    <w:rsid w:val="00584209"/>
    <w:rsid w:val="0060134C"/>
    <w:rsid w:val="006515A6"/>
    <w:rsid w:val="00677E6A"/>
    <w:rsid w:val="006856D9"/>
    <w:rsid w:val="006F17C7"/>
    <w:rsid w:val="008E5666"/>
    <w:rsid w:val="00933A06"/>
    <w:rsid w:val="009465CA"/>
    <w:rsid w:val="009A4BCB"/>
    <w:rsid w:val="009C352B"/>
    <w:rsid w:val="00A47580"/>
    <w:rsid w:val="00A66437"/>
    <w:rsid w:val="00B14191"/>
    <w:rsid w:val="00B8661A"/>
    <w:rsid w:val="00C83A6E"/>
    <w:rsid w:val="00CC58A4"/>
    <w:rsid w:val="00D237D3"/>
    <w:rsid w:val="00D612E9"/>
    <w:rsid w:val="00D747C5"/>
    <w:rsid w:val="00DC48F3"/>
    <w:rsid w:val="00DF3668"/>
    <w:rsid w:val="00E82C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D3"/>
    <w:rPr>
      <w:sz w:val="24"/>
      <w:szCs w:val="24"/>
    </w:rPr>
  </w:style>
  <w:style w:type="paragraph" w:styleId="1">
    <w:name w:val="heading 1"/>
    <w:basedOn w:val="a"/>
    <w:next w:val="a"/>
    <w:qFormat/>
    <w:rsid w:val="00D237D3"/>
    <w:pPr>
      <w:keepNext/>
      <w:jc w:val="right"/>
      <w:outlineLvl w:val="0"/>
    </w:pPr>
    <w:rPr>
      <w:b/>
      <w:bCs/>
      <w:sz w:val="28"/>
    </w:rPr>
  </w:style>
  <w:style w:type="paragraph" w:styleId="2">
    <w:name w:val="heading 2"/>
    <w:basedOn w:val="a"/>
    <w:next w:val="a"/>
    <w:qFormat/>
    <w:rsid w:val="00D237D3"/>
    <w:pPr>
      <w:keepNext/>
      <w:outlineLvl w:val="1"/>
    </w:pPr>
    <w:rPr>
      <w:rFonts w:ascii="Century Gothic" w:hAnsi="Century Gothic"/>
      <w:b/>
      <w:bCs/>
    </w:rPr>
  </w:style>
  <w:style w:type="paragraph" w:styleId="3">
    <w:name w:val="heading 3"/>
    <w:basedOn w:val="a"/>
    <w:next w:val="a"/>
    <w:qFormat/>
    <w:rsid w:val="00D237D3"/>
    <w:pPr>
      <w:keepNext/>
      <w:jc w:val="center"/>
      <w:outlineLvl w:val="2"/>
    </w:pPr>
    <w:rPr>
      <w:rFonts w:ascii="Arial" w:hAnsi="Arial" w:cs="Arial"/>
      <w:b/>
      <w:bCs/>
      <w:sz w:val="28"/>
    </w:rPr>
  </w:style>
  <w:style w:type="paragraph" w:styleId="4">
    <w:name w:val="heading 4"/>
    <w:basedOn w:val="a"/>
    <w:next w:val="a"/>
    <w:qFormat/>
    <w:rsid w:val="00D237D3"/>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D237D3"/>
    <w:pPr>
      <w:keepNext/>
      <w:outlineLvl w:val="4"/>
    </w:pPr>
    <w:rPr>
      <w:rFonts w:ascii="Arial" w:hAnsi="Arial" w:cs="Arial"/>
      <w:sz w:val="28"/>
    </w:rPr>
  </w:style>
  <w:style w:type="paragraph" w:styleId="6">
    <w:name w:val="heading 6"/>
    <w:basedOn w:val="a"/>
    <w:next w:val="a"/>
    <w:qFormat/>
    <w:rsid w:val="00D237D3"/>
    <w:pPr>
      <w:keepNext/>
      <w:jc w:val="right"/>
      <w:outlineLvl w:val="5"/>
    </w:pPr>
    <w:rPr>
      <w:rFonts w:ascii="Arial" w:hAnsi="Arial" w:cs="Arial"/>
      <w:b/>
      <w:bCs/>
    </w:rPr>
  </w:style>
  <w:style w:type="paragraph" w:styleId="7">
    <w:name w:val="heading 7"/>
    <w:basedOn w:val="a"/>
    <w:next w:val="a"/>
    <w:qFormat/>
    <w:rsid w:val="00D237D3"/>
    <w:pPr>
      <w:keepNext/>
      <w:jc w:val="center"/>
      <w:outlineLvl w:val="6"/>
    </w:pPr>
    <w:rPr>
      <w:rFonts w:ascii="Arial" w:hAnsi="Arial" w:cs="Arial"/>
      <w:sz w:val="32"/>
    </w:rPr>
  </w:style>
  <w:style w:type="paragraph" w:styleId="8">
    <w:name w:val="heading 8"/>
    <w:basedOn w:val="a"/>
    <w:next w:val="a"/>
    <w:qFormat/>
    <w:rsid w:val="00D237D3"/>
    <w:pPr>
      <w:keepNext/>
      <w:jc w:val="center"/>
      <w:outlineLvl w:val="7"/>
    </w:pPr>
    <w:rPr>
      <w:rFonts w:ascii="Arial" w:hAnsi="Arial" w:cs="Arial"/>
      <w:sz w:val="28"/>
    </w:rPr>
  </w:style>
  <w:style w:type="paragraph" w:styleId="9">
    <w:name w:val="heading 9"/>
    <w:basedOn w:val="a"/>
    <w:next w:val="a"/>
    <w:qFormat/>
    <w:rsid w:val="00D237D3"/>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D237D3"/>
    <w:pPr>
      <w:tabs>
        <w:tab w:val="center" w:pos="4153"/>
        <w:tab w:val="right" w:pos="8306"/>
      </w:tabs>
    </w:pPr>
  </w:style>
  <w:style w:type="paragraph" w:styleId="a4">
    <w:name w:val="footer"/>
    <w:basedOn w:val="a"/>
    <w:link w:val="Char"/>
    <w:uiPriority w:val="99"/>
    <w:rsid w:val="00D237D3"/>
    <w:pPr>
      <w:tabs>
        <w:tab w:val="center" w:pos="4153"/>
        <w:tab w:val="right" w:pos="8306"/>
      </w:tabs>
    </w:pPr>
  </w:style>
  <w:style w:type="paragraph" w:styleId="a5">
    <w:name w:val="Body Text"/>
    <w:basedOn w:val="a"/>
    <w:semiHidden/>
    <w:rsid w:val="00D237D3"/>
    <w:pPr>
      <w:spacing w:after="120"/>
      <w:jc w:val="center"/>
    </w:pPr>
    <w:rPr>
      <w:rFonts w:ascii="Arial" w:hAnsi="Arial" w:cs="Arial"/>
      <w:sz w:val="28"/>
    </w:rPr>
  </w:style>
  <w:style w:type="paragraph" w:styleId="20">
    <w:name w:val="Body Text 2"/>
    <w:basedOn w:val="a"/>
    <w:semiHidden/>
    <w:rsid w:val="00D237D3"/>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D237D3"/>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D237D3"/>
    <w:pPr>
      <w:ind w:left="-180"/>
    </w:pPr>
    <w:rPr>
      <w:rFonts w:ascii="Arial" w:hAnsi="Arial" w:cs="Arial"/>
      <w:sz w:val="20"/>
    </w:rPr>
  </w:style>
  <w:style w:type="character" w:customStyle="1" w:styleId="Char">
    <w:name w:val="Υποσέλιδο Char"/>
    <w:link w:val="a4"/>
    <w:uiPriority w:val="99"/>
    <w:rsid w:val="003C27BB"/>
    <w:rPr>
      <w:sz w:val="24"/>
      <w:szCs w:val="24"/>
    </w:rPr>
  </w:style>
  <w:style w:type="paragraph" w:styleId="a7">
    <w:name w:val="Balloon Text"/>
    <w:basedOn w:val="a"/>
    <w:link w:val="Char0"/>
    <w:uiPriority w:val="99"/>
    <w:semiHidden/>
    <w:unhideWhenUsed/>
    <w:rsid w:val="00142445"/>
    <w:rPr>
      <w:rFonts w:ascii="Tahoma" w:hAnsi="Tahoma" w:cs="Tahoma"/>
      <w:sz w:val="16"/>
      <w:szCs w:val="16"/>
    </w:rPr>
  </w:style>
  <w:style w:type="character" w:customStyle="1" w:styleId="Char0">
    <w:name w:val="Κείμενο πλαισίου Char"/>
    <w:basedOn w:val="a0"/>
    <w:link w:val="a7"/>
    <w:uiPriority w:val="99"/>
    <w:semiHidden/>
    <w:rsid w:val="00142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10</TotalTime>
  <Pages>2</Pages>
  <Words>677</Words>
  <Characters>3662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doudou.gr</cp:lastModifiedBy>
  <cp:revision>5</cp:revision>
  <cp:lastPrinted>2017-09-01T14:13:00Z</cp:lastPrinted>
  <dcterms:created xsi:type="dcterms:W3CDTF">2020-06-16T10:08:00Z</dcterms:created>
  <dcterms:modified xsi:type="dcterms:W3CDTF">2020-07-13T07:42:00Z</dcterms:modified>
</cp:coreProperties>
</file>